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EA153" w14:textId="17071DA4" w:rsidR="00882D13" w:rsidRPr="00155608" w:rsidRDefault="0085531C" w:rsidP="00B04FE6">
      <w:pPr>
        <w:pStyle w:val="Heading1"/>
        <w:jc w:val="center"/>
      </w:pPr>
      <w:r w:rsidRPr="00155608">
        <w:t>Specialist Psychiatry Outreach Service Referral Form</w:t>
      </w:r>
    </w:p>
    <w:p w14:paraId="6B8C8D91" w14:textId="77777777" w:rsidR="0075317A" w:rsidRPr="005E0CCF" w:rsidRDefault="0075317A" w:rsidP="0075317A">
      <w:pPr>
        <w:rPr>
          <w:rFonts w:cs="Calibri"/>
          <w:b/>
          <w:bCs/>
          <w:color w:val="A20066" w:themeColor="text2"/>
          <w:sz w:val="24"/>
          <w:lang w:val="en-GB"/>
        </w:rPr>
      </w:pPr>
      <w:r w:rsidRPr="005E0CCF">
        <w:rPr>
          <w:rFonts w:cs="Calibri"/>
          <w:b/>
          <w:bCs/>
          <w:color w:val="A20066" w:themeColor="text2"/>
          <w:sz w:val="24"/>
          <w:lang w:val="en-GB"/>
        </w:rPr>
        <w:t>Service Criteria:</w:t>
      </w:r>
    </w:p>
    <w:p w14:paraId="4009E9B4" w14:textId="71AEDEE8" w:rsidR="00637F72" w:rsidRDefault="00637F72" w:rsidP="0075317A">
      <w:pPr>
        <w:rPr>
          <w:rFonts w:ascii="FS Elliot Pro" w:hAnsi="FS Elliot Pro" w:cs="Calibri"/>
          <w:color w:val="A20066" w:themeColor="text2"/>
          <w:szCs w:val="22"/>
          <w:lang w:val="en-GB"/>
        </w:rPr>
      </w:pPr>
      <w:r w:rsidRPr="005E0CCF">
        <w:rPr>
          <w:rFonts w:ascii="FS Elliot Pro" w:hAnsi="FS Elliot Pro" w:cs="Calibri"/>
          <w:color w:val="A20066" w:themeColor="text2"/>
          <w:szCs w:val="22"/>
          <w:lang w:val="en-GB"/>
        </w:rPr>
        <w:t xml:space="preserve">Provide priority access to the following groups of people who are </w:t>
      </w:r>
      <w:r w:rsidRPr="005E0CCF">
        <w:rPr>
          <w:rFonts w:ascii="FS Elliot Pro" w:hAnsi="FS Elliot Pro" w:cs="Calibri"/>
          <w:color w:val="A20066" w:themeColor="text2"/>
          <w:szCs w:val="22"/>
          <w:lang w:val="en-AU"/>
        </w:rPr>
        <w:t xml:space="preserve">17 years of age or older, and </w:t>
      </w:r>
      <w:r w:rsidRPr="005E0CCF">
        <w:rPr>
          <w:rFonts w:ascii="FS Elliot Pro" w:hAnsi="FS Elliot Pro" w:cs="Calibri"/>
          <w:color w:val="A20066" w:themeColor="text2"/>
          <w:szCs w:val="22"/>
          <w:lang w:val="en-GB"/>
        </w:rPr>
        <w:t xml:space="preserve">require psychiatric care: </w:t>
      </w:r>
    </w:p>
    <w:p w14:paraId="27FE98EF" w14:textId="77777777" w:rsidR="007A5149" w:rsidRDefault="007A5149" w:rsidP="0075317A">
      <w:pPr>
        <w:rPr>
          <w:rFonts w:ascii="FS Elliot Pro" w:hAnsi="FS Elliot Pro" w:cs="Calibri"/>
          <w:color w:val="A20066" w:themeColor="text2"/>
          <w:szCs w:val="22"/>
          <w:lang w:val="en-GB"/>
        </w:rPr>
      </w:pPr>
    </w:p>
    <w:p w14:paraId="7910D23B" w14:textId="358A610D" w:rsidR="007A5149" w:rsidRPr="005E0CCF" w:rsidRDefault="007A5149" w:rsidP="0075317A">
      <w:pPr>
        <w:rPr>
          <w:rFonts w:ascii="FS Elliot Pro" w:hAnsi="FS Elliot Pro" w:cs="Calibri"/>
          <w:color w:val="A20066" w:themeColor="text2"/>
          <w:szCs w:val="22"/>
          <w:lang w:val="en-GB"/>
        </w:rPr>
      </w:pPr>
      <w:r>
        <w:rPr>
          <w:rFonts w:ascii="FS Elliot Pro" w:hAnsi="FS Elliot Pro" w:cs="Calibri"/>
          <w:color w:val="A20066" w:themeColor="text2"/>
          <w:szCs w:val="22"/>
          <w:lang w:val="en-GB"/>
        </w:rPr>
        <w:t xml:space="preserve">K10+ is </w:t>
      </w:r>
      <w:r w:rsidR="005D4057">
        <w:rPr>
          <w:rFonts w:ascii="FS Elliot Pro" w:hAnsi="FS Elliot Pro" w:cs="Calibri"/>
          <w:color w:val="A20066" w:themeColor="text2"/>
          <w:szCs w:val="22"/>
          <w:lang w:val="en-GB"/>
        </w:rPr>
        <w:t>Required</w:t>
      </w:r>
      <w:r>
        <w:rPr>
          <w:rFonts w:ascii="FS Elliot Pro" w:hAnsi="FS Elliot Pro" w:cs="Calibri"/>
          <w:color w:val="A20066" w:themeColor="text2"/>
          <w:szCs w:val="22"/>
          <w:lang w:val="en-GB"/>
        </w:rPr>
        <w:t xml:space="preserve"> </w:t>
      </w:r>
      <w:r w:rsidR="005D4057">
        <w:rPr>
          <w:rFonts w:ascii="FS Elliot Pro" w:hAnsi="FS Elliot Pro" w:cs="Calibri"/>
          <w:color w:val="A20066" w:themeColor="text2"/>
          <w:szCs w:val="22"/>
          <w:lang w:val="en-GB"/>
        </w:rPr>
        <w:t xml:space="preserve">to complete with this referral. </w:t>
      </w:r>
    </w:p>
    <w:p w14:paraId="2979EBE5" w14:textId="77777777" w:rsidR="00A54BC0" w:rsidRDefault="00A54BC0" w:rsidP="0075317A">
      <w:pPr>
        <w:rPr>
          <w:rFonts w:ascii="FS Elliot Pro" w:hAnsi="FS Elliot Pro" w:cs="Calibri"/>
          <w:b/>
          <w:bCs/>
          <w:sz w:val="20"/>
          <w:szCs w:val="20"/>
        </w:rPr>
      </w:pPr>
    </w:p>
    <w:p w14:paraId="7B1A830F" w14:textId="77777777" w:rsidR="00F14F47" w:rsidRPr="00F14F47" w:rsidRDefault="00F14F47" w:rsidP="00F14F47">
      <w:pPr>
        <w:rPr>
          <w:rFonts w:ascii="FS Elliot Pro" w:hAnsi="FS Elliot Pro" w:cs="Calibri"/>
          <w:b/>
          <w:bCs/>
          <w:sz w:val="20"/>
          <w:szCs w:val="20"/>
          <w:lang w:val="en-AU"/>
        </w:rPr>
      </w:pPr>
      <w:r w:rsidRPr="00F14F47">
        <w:rPr>
          <w:rFonts w:ascii="FS Elliot Pro" w:hAnsi="FS Elliot Pro" w:cs="Calibri"/>
          <w:b/>
          <w:bCs/>
          <w:sz w:val="20"/>
          <w:szCs w:val="20"/>
          <w:lang w:val="en-AU"/>
        </w:rPr>
        <w:t xml:space="preserve">Please indicate which of the following eligibility criteria options applies to the patient. </w:t>
      </w:r>
    </w:p>
    <w:p w14:paraId="2274912A" w14:textId="77777777" w:rsidR="00B04FE6" w:rsidRDefault="00B04FE6" w:rsidP="0075317A">
      <w:pPr>
        <w:rPr>
          <w:rFonts w:ascii="FS Elliot Pro" w:hAnsi="FS Elliot Pro" w:cs="Calibri"/>
          <w:b/>
          <w:bCs/>
          <w:sz w:val="20"/>
          <w:szCs w:val="20"/>
        </w:rPr>
      </w:pPr>
    </w:p>
    <w:p w14:paraId="45A746FF" w14:textId="1AB7C217" w:rsidR="00B04FE6" w:rsidRPr="00942CC2" w:rsidRDefault="00000000" w:rsidP="00942CC2">
      <w:pPr>
        <w:rPr>
          <w:rFonts w:ascii="FS Elliot Pro" w:hAnsi="FS Elliot Pro" w:cs="Calibri"/>
          <w:b/>
          <w:bCs/>
          <w:i/>
          <w:iCs/>
          <w:sz w:val="20"/>
          <w:szCs w:val="20"/>
        </w:rPr>
      </w:pPr>
      <w:sdt>
        <w:sdtPr>
          <w:rPr>
            <w:rFonts w:ascii="FS Elliot Pro" w:hAnsi="FS Elliot Pro" w:cs="Calibri"/>
            <w:sz w:val="20"/>
            <w:szCs w:val="20"/>
          </w:rPr>
          <w:id w:val="1157189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416F">
            <w:rPr>
              <w:rFonts w:ascii="MS Gothic" w:eastAsia="MS Gothic" w:hAnsi="MS Gothic" w:cs="Calibri" w:hint="eastAsia"/>
              <w:sz w:val="20"/>
              <w:szCs w:val="20"/>
            </w:rPr>
            <w:t>☐</w:t>
          </w:r>
        </w:sdtContent>
      </w:sdt>
      <w:r w:rsidR="00B04FE6">
        <w:rPr>
          <w:rFonts w:ascii="FS Elliot Pro" w:hAnsi="FS Elliot Pro" w:cs="Calibri"/>
          <w:sz w:val="20"/>
          <w:szCs w:val="20"/>
        </w:rPr>
        <w:tab/>
      </w:r>
      <w:r w:rsidR="002833BB"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The patient has a diagnosed attention deficit/hyperactivity disorder (ADHD) and is transitionin</w:t>
      </w:r>
      <w:r w:rsidR="00A54BC0"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g</w:t>
      </w:r>
    </w:p>
    <w:p w14:paraId="50209757" w14:textId="37A53F1A" w:rsidR="00B04FE6" w:rsidRPr="00942CC2" w:rsidRDefault="002833BB" w:rsidP="00942CC2">
      <w:pPr>
        <w:ind w:firstLine="720"/>
        <w:rPr>
          <w:rFonts w:ascii="FS Elliot Pro" w:hAnsi="FS Elliot Pro" w:cs="Calibri"/>
          <w:b/>
          <w:bCs/>
          <w:i/>
          <w:iCs/>
          <w:sz w:val="20"/>
          <w:szCs w:val="20"/>
        </w:rPr>
      </w:pPr>
      <w:r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fro</w:t>
      </w:r>
      <w:r w:rsidR="00A54BC0"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m</w:t>
      </w:r>
      <w:r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 xml:space="preserve"> paediatric</w:t>
      </w:r>
      <w:r w:rsidR="00810408"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 xml:space="preserve">ian </w:t>
      </w:r>
      <w:r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to general practitioner (GP) care for ADHD management.</w:t>
      </w:r>
    </w:p>
    <w:p w14:paraId="13B9DEE5" w14:textId="5972A73A" w:rsidR="00B04FE6" w:rsidRPr="00942CC2" w:rsidRDefault="002833BB" w:rsidP="00A54BC0">
      <w:pPr>
        <w:rPr>
          <w:rFonts w:ascii="FS Elliot Pro" w:hAnsi="FS Elliot Pro" w:cs="Calibri"/>
          <w:b/>
          <w:bCs/>
          <w:i/>
          <w:iCs/>
          <w:sz w:val="20"/>
          <w:szCs w:val="20"/>
        </w:rPr>
      </w:pPr>
      <w:r w:rsidRPr="00640687">
        <w:rPr>
          <w:rFonts w:ascii="FS Elliot Pro" w:hAnsi="FS Elliot Pro" w:cs="Calibri"/>
          <w:b/>
          <w:bCs/>
          <w:sz w:val="20"/>
          <w:szCs w:val="20"/>
        </w:rPr>
        <w:br/>
      </w:r>
      <w:sdt>
        <w:sdtPr>
          <w:rPr>
            <w:rFonts w:ascii="FS Elliot Pro" w:hAnsi="FS Elliot Pro" w:cs="Calibri"/>
            <w:b/>
            <w:bCs/>
            <w:sz w:val="20"/>
            <w:szCs w:val="20"/>
          </w:rPr>
          <w:id w:val="-1714500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4BC0" w:rsidRPr="00640687">
            <w:rPr>
              <w:rFonts w:ascii="MS Gothic" w:eastAsia="MS Gothic" w:hAnsi="MS Gothic" w:cs="Calibri" w:hint="eastAsia"/>
              <w:b/>
              <w:bCs/>
              <w:sz w:val="20"/>
              <w:szCs w:val="20"/>
            </w:rPr>
            <w:t>☐</w:t>
          </w:r>
        </w:sdtContent>
      </w:sdt>
      <w:r w:rsidR="00942CC2" w:rsidRPr="00640687">
        <w:rPr>
          <w:rFonts w:ascii="FS Elliot Pro" w:hAnsi="FS Elliot Pro" w:cs="Calibri"/>
          <w:b/>
          <w:bCs/>
          <w:sz w:val="20"/>
          <w:szCs w:val="20"/>
        </w:rPr>
        <w:tab/>
      </w:r>
      <w:r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The patient identifies as Aboriginal or Torres Strait Islander.</w:t>
      </w:r>
    </w:p>
    <w:p w14:paraId="1541FB00" w14:textId="16349AA6" w:rsidR="000F7CD5" w:rsidRPr="000F7CD5" w:rsidRDefault="002833BB" w:rsidP="00A54BC0">
      <w:pPr>
        <w:rPr>
          <w:rFonts w:ascii="FS Elliot Pro" w:hAnsi="FS Elliot Pro" w:cs="Calibri"/>
          <w:b/>
          <w:bCs/>
          <w:i/>
          <w:iCs/>
          <w:sz w:val="20"/>
          <w:szCs w:val="20"/>
        </w:rPr>
      </w:pPr>
      <w:r w:rsidRPr="00640687">
        <w:rPr>
          <w:rFonts w:ascii="FS Elliot Pro" w:hAnsi="FS Elliot Pro" w:cs="Calibri"/>
          <w:b/>
          <w:bCs/>
          <w:sz w:val="20"/>
          <w:szCs w:val="20"/>
        </w:rPr>
        <w:br/>
      </w:r>
      <w:sdt>
        <w:sdtPr>
          <w:rPr>
            <w:rFonts w:ascii="FS Elliot Pro" w:hAnsi="FS Elliot Pro" w:cs="Calibri"/>
            <w:b/>
            <w:bCs/>
            <w:sz w:val="20"/>
            <w:szCs w:val="20"/>
          </w:rPr>
          <w:id w:val="1014423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6997">
            <w:rPr>
              <w:rFonts w:ascii="MS Gothic" w:eastAsia="MS Gothic" w:hAnsi="MS Gothic" w:cs="Calibri" w:hint="eastAsia"/>
              <w:b/>
              <w:bCs/>
              <w:sz w:val="20"/>
              <w:szCs w:val="20"/>
            </w:rPr>
            <w:t>☐</w:t>
          </w:r>
        </w:sdtContent>
      </w:sdt>
      <w:r w:rsidR="00942CC2" w:rsidRPr="00640687">
        <w:rPr>
          <w:rFonts w:ascii="FS Elliot Pro" w:hAnsi="FS Elliot Pro" w:cs="Calibri"/>
          <w:b/>
          <w:bCs/>
          <w:sz w:val="20"/>
          <w:szCs w:val="20"/>
        </w:rPr>
        <w:tab/>
      </w:r>
      <w:r w:rsidR="00A54BC0"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T</w:t>
      </w:r>
      <w:r w:rsidRPr="00942CC2">
        <w:rPr>
          <w:rFonts w:ascii="FS Elliot Pro" w:hAnsi="FS Elliot Pro" w:cs="Calibri"/>
          <w:b/>
          <w:bCs/>
          <w:i/>
          <w:iCs/>
          <w:sz w:val="20"/>
          <w:szCs w:val="20"/>
        </w:rPr>
        <w:t>he patient holds a Centrelink-issued healthcare card, family healthcare card, or pension card.</w:t>
      </w:r>
    </w:p>
    <w:p w14:paraId="2C0B1C69" w14:textId="77777777" w:rsidR="00942CC2" w:rsidRPr="00A54BC0" w:rsidRDefault="00942CC2" w:rsidP="00A54BC0">
      <w:pPr>
        <w:rPr>
          <w:rFonts w:ascii="FS Elliot Pro" w:hAnsi="FS Elliot Pro" w:cs="Calibri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4248"/>
        <w:gridCol w:w="2260"/>
        <w:gridCol w:w="3255"/>
      </w:tblGrid>
      <w:tr w:rsidR="00503815" w:rsidRPr="00275676" w14:paraId="4E786B04" w14:textId="77777777" w:rsidTr="00070923">
        <w:tc>
          <w:tcPr>
            <w:tcW w:w="4248" w:type="dxa"/>
          </w:tcPr>
          <w:p w14:paraId="2C17A3F4" w14:textId="7A1D436B" w:rsidR="00070923" w:rsidRPr="002E0559" w:rsidRDefault="00070923" w:rsidP="00503815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r w:rsidRPr="002E0559">
              <w:rPr>
                <w:rFonts w:cs="Calibri"/>
                <w:sz w:val="20"/>
                <w:szCs w:val="20"/>
                <w:lang w:val="en-GB"/>
              </w:rPr>
              <w:t xml:space="preserve">Has the client consented to this referral?                                                                        </w:t>
            </w:r>
          </w:p>
        </w:tc>
        <w:tc>
          <w:tcPr>
            <w:tcW w:w="2260" w:type="dxa"/>
          </w:tcPr>
          <w:p w14:paraId="21F981A3" w14:textId="7DAF3C46" w:rsidR="00070923" w:rsidRPr="002E0559" w:rsidRDefault="00000000" w:rsidP="002E0559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20"/>
                  <w:szCs w:val="20"/>
                  <w:lang w:val="en-GB"/>
                </w:rPr>
                <w:id w:val="141860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47D0">
                  <w:rPr>
                    <w:rFonts w:ascii="MS Gothic" w:eastAsia="MS Gothic" w:hAnsi="MS Gothic" w:cs="Calibr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2E0559">
              <w:rPr>
                <w:rFonts w:cs="Calibri"/>
                <w:sz w:val="20"/>
                <w:szCs w:val="20"/>
                <w:lang w:val="en-GB"/>
              </w:rPr>
              <w:t xml:space="preserve">          </w:t>
            </w:r>
            <w:r w:rsidR="00070923" w:rsidRPr="002E0559">
              <w:rPr>
                <w:rFonts w:cs="Calibri"/>
                <w:sz w:val="20"/>
                <w:szCs w:val="20"/>
                <w:lang w:val="en-GB"/>
              </w:rPr>
              <w:t xml:space="preserve">Yes  </w:t>
            </w:r>
          </w:p>
        </w:tc>
        <w:tc>
          <w:tcPr>
            <w:tcW w:w="3255" w:type="dxa"/>
          </w:tcPr>
          <w:p w14:paraId="5AC4E455" w14:textId="0EF8DED7" w:rsidR="00503815" w:rsidRPr="002E0559" w:rsidRDefault="00000000" w:rsidP="002E0559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20"/>
                  <w:szCs w:val="20"/>
                  <w:lang w:val="en-GB"/>
                </w:rPr>
                <w:id w:val="-1549684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0559">
                  <w:rPr>
                    <w:rFonts w:ascii="MS Gothic" w:eastAsia="MS Gothic" w:hAnsi="MS Gothic" w:cs="Calibr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2E0559">
              <w:rPr>
                <w:rFonts w:cs="Calibri"/>
                <w:sz w:val="20"/>
                <w:szCs w:val="20"/>
                <w:lang w:val="en-GB"/>
              </w:rPr>
              <w:t xml:space="preserve">           </w:t>
            </w:r>
            <w:r w:rsidR="00070923" w:rsidRPr="002E0559">
              <w:rPr>
                <w:rFonts w:cs="Calibri"/>
                <w:sz w:val="20"/>
                <w:szCs w:val="20"/>
                <w:lang w:val="en-GB"/>
              </w:rPr>
              <w:t xml:space="preserve">No   </w:t>
            </w:r>
          </w:p>
        </w:tc>
      </w:tr>
      <w:tr w:rsidR="00503815" w:rsidRPr="00275676" w14:paraId="498BD6E8" w14:textId="77777777" w:rsidTr="00070923">
        <w:tc>
          <w:tcPr>
            <w:tcW w:w="4248" w:type="dxa"/>
          </w:tcPr>
          <w:p w14:paraId="4B296030" w14:textId="6D835E15" w:rsidR="00070923" w:rsidRPr="002E0559" w:rsidRDefault="00070923" w:rsidP="00503815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r w:rsidRPr="002E0559">
              <w:rPr>
                <w:rFonts w:cs="Calibri"/>
                <w:sz w:val="20"/>
                <w:szCs w:val="20"/>
                <w:lang w:val="en-GB"/>
              </w:rPr>
              <w:t xml:space="preserve">Does client meet eligibility criteria?                                                                  </w:t>
            </w:r>
          </w:p>
        </w:tc>
        <w:tc>
          <w:tcPr>
            <w:tcW w:w="2260" w:type="dxa"/>
          </w:tcPr>
          <w:p w14:paraId="0D5BF732" w14:textId="27A85B73" w:rsidR="00070923" w:rsidRPr="002E0559" w:rsidRDefault="00000000" w:rsidP="002E0559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20"/>
                  <w:szCs w:val="20"/>
                  <w:lang w:val="en-GB"/>
                </w:rPr>
                <w:id w:val="-2136393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2F93">
                  <w:rPr>
                    <w:rFonts w:ascii="MS Gothic" w:eastAsia="MS Gothic" w:hAnsi="MS Gothic" w:cs="Calibr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2E0559">
              <w:rPr>
                <w:rFonts w:cs="Calibri"/>
                <w:sz w:val="20"/>
                <w:szCs w:val="20"/>
                <w:lang w:val="en-GB"/>
              </w:rPr>
              <w:t xml:space="preserve">          </w:t>
            </w:r>
            <w:r w:rsidR="00070923" w:rsidRPr="002E0559">
              <w:rPr>
                <w:rFonts w:cs="Calibri"/>
                <w:sz w:val="20"/>
                <w:szCs w:val="20"/>
                <w:lang w:val="en-GB"/>
              </w:rPr>
              <w:t xml:space="preserve">Yes     </w:t>
            </w:r>
          </w:p>
        </w:tc>
        <w:tc>
          <w:tcPr>
            <w:tcW w:w="3255" w:type="dxa"/>
          </w:tcPr>
          <w:p w14:paraId="7CAE65FF" w14:textId="5CBB49BA" w:rsidR="00503815" w:rsidRPr="002E0559" w:rsidRDefault="00000000" w:rsidP="002E0559">
            <w:pPr>
              <w:tabs>
                <w:tab w:val="left" w:pos="5424"/>
              </w:tabs>
              <w:rPr>
                <w:rFonts w:cs="Calibri"/>
                <w:sz w:val="20"/>
                <w:szCs w:val="20"/>
                <w:lang w:val="en-GB"/>
              </w:rPr>
            </w:pPr>
            <w:sdt>
              <w:sdtPr>
                <w:rPr>
                  <w:rFonts w:cs="Calibri"/>
                  <w:sz w:val="20"/>
                  <w:szCs w:val="20"/>
                  <w:lang w:val="en-GB"/>
                </w:rPr>
                <w:id w:val="-161166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0559">
                  <w:rPr>
                    <w:rFonts w:ascii="MS Gothic" w:eastAsia="MS Gothic" w:hAnsi="MS Gothic" w:cs="Calibr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2E0559">
              <w:rPr>
                <w:rFonts w:cs="Calibri"/>
                <w:sz w:val="20"/>
                <w:szCs w:val="20"/>
                <w:lang w:val="en-GB"/>
              </w:rPr>
              <w:t xml:space="preserve">           </w:t>
            </w:r>
            <w:r w:rsidR="00070923" w:rsidRPr="002E0559">
              <w:rPr>
                <w:rFonts w:cs="Calibri"/>
                <w:sz w:val="20"/>
                <w:szCs w:val="20"/>
                <w:lang w:val="en-GB"/>
              </w:rPr>
              <w:t>No</w:t>
            </w:r>
          </w:p>
        </w:tc>
      </w:tr>
    </w:tbl>
    <w:p w14:paraId="307B7A33" w14:textId="77777777" w:rsidR="00856D1C" w:rsidRPr="0075317A" w:rsidRDefault="00856D1C" w:rsidP="0075317A">
      <w:pPr>
        <w:rPr>
          <w:rFonts w:ascii="Calibri" w:hAnsi="Calibri" w:cs="Calibri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1627"/>
        <w:gridCol w:w="1627"/>
        <w:gridCol w:w="3255"/>
      </w:tblGrid>
      <w:tr w:rsidR="0075317A" w:rsidRPr="00275676" w14:paraId="3FB6956B" w14:textId="77777777">
        <w:tc>
          <w:tcPr>
            <w:tcW w:w="9763" w:type="dxa"/>
            <w:gridSpan w:val="4"/>
          </w:tcPr>
          <w:p w14:paraId="0CDE1ACB" w14:textId="76B18755" w:rsidR="0075317A" w:rsidRPr="002E0559" w:rsidRDefault="0075317A" w:rsidP="00321524">
            <w:pPr>
              <w:rPr>
                <w:rFonts w:ascii="FS Elliot Pro" w:hAnsi="FS Elliot Pro" w:cs="Calibri"/>
                <w:b/>
                <w:bCs/>
                <w:szCs w:val="22"/>
              </w:rPr>
            </w:pPr>
            <w:r w:rsidRPr="002E0559">
              <w:rPr>
                <w:rFonts w:ascii="FS Elliot Pro" w:hAnsi="FS Elliot Pro" w:cs="Calibri"/>
                <w:b/>
                <w:bCs/>
                <w:color w:val="A20066" w:themeColor="text2"/>
                <w:szCs w:val="22"/>
              </w:rPr>
              <w:t>Client Details</w:t>
            </w:r>
          </w:p>
        </w:tc>
      </w:tr>
      <w:tr w:rsidR="0075317A" w:rsidRPr="00275676" w14:paraId="4CDF2511" w14:textId="77777777">
        <w:tc>
          <w:tcPr>
            <w:tcW w:w="4881" w:type="dxa"/>
            <w:gridSpan w:val="2"/>
          </w:tcPr>
          <w:p w14:paraId="5A8F0223" w14:textId="6B3A7179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First name:</w:t>
            </w:r>
          </w:p>
        </w:tc>
        <w:tc>
          <w:tcPr>
            <w:tcW w:w="4882" w:type="dxa"/>
            <w:gridSpan w:val="2"/>
          </w:tcPr>
          <w:p w14:paraId="3B51D181" w14:textId="444D6941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Last name:</w:t>
            </w:r>
          </w:p>
        </w:tc>
      </w:tr>
      <w:tr w:rsidR="0075317A" w:rsidRPr="00275676" w14:paraId="66B8C994" w14:textId="77777777">
        <w:tc>
          <w:tcPr>
            <w:tcW w:w="4881" w:type="dxa"/>
            <w:gridSpan w:val="2"/>
          </w:tcPr>
          <w:p w14:paraId="6A9D9630" w14:textId="30AB17F5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Date of birth:</w:t>
            </w:r>
          </w:p>
        </w:tc>
        <w:tc>
          <w:tcPr>
            <w:tcW w:w="4882" w:type="dxa"/>
            <w:gridSpan w:val="2"/>
          </w:tcPr>
          <w:p w14:paraId="3A97A59A" w14:textId="597E5C55" w:rsidR="0075317A" w:rsidRPr="002E0559" w:rsidRDefault="0068648D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Contact number:</w:t>
            </w:r>
          </w:p>
        </w:tc>
      </w:tr>
      <w:tr w:rsidR="0075317A" w:rsidRPr="00275676" w14:paraId="05CC8F77" w14:textId="77777777">
        <w:tc>
          <w:tcPr>
            <w:tcW w:w="4881" w:type="dxa"/>
            <w:gridSpan w:val="2"/>
          </w:tcPr>
          <w:p w14:paraId="279DE9E6" w14:textId="37EEB096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Gender:</w:t>
            </w:r>
          </w:p>
        </w:tc>
        <w:tc>
          <w:tcPr>
            <w:tcW w:w="4882" w:type="dxa"/>
            <w:gridSpan w:val="2"/>
          </w:tcPr>
          <w:p w14:paraId="7022E588" w14:textId="2F5B2A7E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Gender pronoun(s):</w:t>
            </w:r>
          </w:p>
        </w:tc>
      </w:tr>
      <w:tr w:rsidR="0075317A" w:rsidRPr="00275676" w14:paraId="2E0FE4AE" w14:textId="77777777">
        <w:tc>
          <w:tcPr>
            <w:tcW w:w="9763" w:type="dxa"/>
            <w:gridSpan w:val="4"/>
          </w:tcPr>
          <w:p w14:paraId="577491F2" w14:textId="29C7A48D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Email address:</w:t>
            </w:r>
          </w:p>
        </w:tc>
      </w:tr>
      <w:tr w:rsidR="0075317A" w:rsidRPr="00275676" w14:paraId="30B469AB" w14:textId="77777777">
        <w:tc>
          <w:tcPr>
            <w:tcW w:w="9763" w:type="dxa"/>
            <w:gridSpan w:val="4"/>
          </w:tcPr>
          <w:p w14:paraId="5BBB04CF" w14:textId="15F74418" w:rsidR="0075317A" w:rsidRPr="002E0559" w:rsidRDefault="0075317A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Home address:</w:t>
            </w:r>
          </w:p>
        </w:tc>
      </w:tr>
      <w:tr w:rsidR="0069458D" w:rsidRPr="00275676" w14:paraId="43AECF09" w14:textId="77777777">
        <w:tc>
          <w:tcPr>
            <w:tcW w:w="3254" w:type="dxa"/>
          </w:tcPr>
          <w:p w14:paraId="3C407DFB" w14:textId="77777777" w:rsidR="0069458D" w:rsidRPr="002E0559" w:rsidRDefault="0069458D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Suburb:</w:t>
            </w:r>
          </w:p>
        </w:tc>
        <w:tc>
          <w:tcPr>
            <w:tcW w:w="3254" w:type="dxa"/>
            <w:gridSpan w:val="2"/>
          </w:tcPr>
          <w:p w14:paraId="112DE040" w14:textId="00DCD580" w:rsidR="0069458D" w:rsidRPr="002E0559" w:rsidRDefault="005313D7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State:</w:t>
            </w:r>
          </w:p>
        </w:tc>
        <w:tc>
          <w:tcPr>
            <w:tcW w:w="3255" w:type="dxa"/>
          </w:tcPr>
          <w:p w14:paraId="624D1F18" w14:textId="79784074" w:rsidR="0069458D" w:rsidRPr="002E0559" w:rsidRDefault="005313D7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Postcode:</w:t>
            </w:r>
          </w:p>
        </w:tc>
      </w:tr>
      <w:tr w:rsidR="0036047E" w:rsidRPr="00275676" w14:paraId="1D73EBCD" w14:textId="77777777">
        <w:tc>
          <w:tcPr>
            <w:tcW w:w="9763" w:type="dxa"/>
            <w:gridSpan w:val="4"/>
          </w:tcPr>
          <w:p w14:paraId="105EBC8B" w14:textId="32567A45" w:rsidR="0036047E" w:rsidRPr="002E0559" w:rsidRDefault="00BD2630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Medicare Card:</w:t>
            </w:r>
            <w:r w:rsidR="00AA6FFB" w:rsidRPr="002E0559">
              <w:rPr>
                <w:rFonts w:cs="Calibri"/>
                <w:sz w:val="20"/>
                <w:szCs w:val="20"/>
              </w:rPr>
              <w:t xml:space="preserve"> </w:t>
            </w:r>
            <w:r w:rsidR="005C0240" w:rsidRPr="002E0559">
              <w:rPr>
                <w:rFonts w:cs="Calibri"/>
                <w:sz w:val="20"/>
                <w:szCs w:val="20"/>
              </w:rPr>
              <w:t xml:space="preserve">                                        </w:t>
            </w:r>
            <w:r w:rsidR="007A53B2" w:rsidRPr="002E0559">
              <w:rPr>
                <w:rFonts w:cs="Calibri"/>
                <w:sz w:val="20"/>
                <w:szCs w:val="20"/>
              </w:rPr>
              <w:t>Reference No:                        Expiry Date:</w:t>
            </w:r>
          </w:p>
        </w:tc>
      </w:tr>
      <w:tr w:rsidR="004A3166" w:rsidRPr="00275676" w14:paraId="1FDDBEE9" w14:textId="77777777">
        <w:tc>
          <w:tcPr>
            <w:tcW w:w="9763" w:type="dxa"/>
            <w:gridSpan w:val="4"/>
          </w:tcPr>
          <w:p w14:paraId="11A5C75C" w14:textId="3CE6D9C4" w:rsidR="004A3166" w:rsidRPr="002E0559" w:rsidRDefault="004A3166" w:rsidP="00321524">
            <w:pPr>
              <w:rPr>
                <w:rFonts w:cs="Calibri"/>
                <w:sz w:val="20"/>
                <w:szCs w:val="20"/>
              </w:rPr>
            </w:pPr>
            <w:r w:rsidRPr="002E0559">
              <w:rPr>
                <w:rFonts w:cs="Calibri"/>
                <w:sz w:val="20"/>
                <w:szCs w:val="20"/>
              </w:rPr>
              <w:t>NOK/Emergency Contact:</w:t>
            </w:r>
          </w:p>
        </w:tc>
      </w:tr>
    </w:tbl>
    <w:p w14:paraId="08E025BC" w14:textId="261F3810" w:rsidR="0085531C" w:rsidRPr="00275676" w:rsidRDefault="0085531C" w:rsidP="00321524">
      <w:pPr>
        <w:rPr>
          <w:rFonts w:ascii="Calibri" w:hAnsi="Calibri" w:cs="Calibr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6"/>
        <w:gridCol w:w="1476"/>
        <w:gridCol w:w="472"/>
        <w:gridCol w:w="1796"/>
        <w:gridCol w:w="433"/>
        <w:gridCol w:w="276"/>
        <w:gridCol w:w="1417"/>
        <w:gridCol w:w="2397"/>
      </w:tblGrid>
      <w:tr w:rsidR="00F86D5E" w:rsidRPr="00275676" w14:paraId="3557A188" w14:textId="77777777">
        <w:tc>
          <w:tcPr>
            <w:tcW w:w="9763" w:type="dxa"/>
            <w:gridSpan w:val="8"/>
          </w:tcPr>
          <w:p w14:paraId="23209DEF" w14:textId="30F76DEB" w:rsidR="00F86D5E" w:rsidRPr="002E0559" w:rsidRDefault="00F86D5E" w:rsidP="00321524">
            <w:pPr>
              <w:rPr>
                <w:rFonts w:ascii="FS Elliot Pro" w:hAnsi="FS Elliot Pro" w:cs="Calibri"/>
                <w:b/>
                <w:bCs/>
                <w:szCs w:val="22"/>
              </w:rPr>
            </w:pPr>
            <w:r w:rsidRPr="002E0559">
              <w:rPr>
                <w:rFonts w:ascii="FS Elliot Pro" w:hAnsi="FS Elliot Pro" w:cs="Calibri"/>
                <w:b/>
                <w:bCs/>
                <w:color w:val="A20066" w:themeColor="text2"/>
                <w:szCs w:val="22"/>
              </w:rPr>
              <w:t>Demographic Details</w:t>
            </w:r>
          </w:p>
        </w:tc>
      </w:tr>
      <w:tr w:rsidR="00F86D5E" w:rsidRPr="00275676" w14:paraId="543ABCED" w14:textId="77777777" w:rsidTr="001C3B89">
        <w:tc>
          <w:tcPr>
            <w:tcW w:w="5673" w:type="dxa"/>
            <w:gridSpan w:val="5"/>
          </w:tcPr>
          <w:p w14:paraId="7DDCB1B9" w14:textId="6D9F81D6" w:rsidR="00F86D5E" w:rsidRPr="002E0559" w:rsidRDefault="005313D7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sz w:val="20"/>
                <w:szCs w:val="20"/>
              </w:rPr>
              <w:t>Country of birth:</w:t>
            </w:r>
          </w:p>
        </w:tc>
        <w:tc>
          <w:tcPr>
            <w:tcW w:w="4090" w:type="dxa"/>
            <w:gridSpan w:val="3"/>
          </w:tcPr>
          <w:p w14:paraId="169B05D0" w14:textId="79481A90" w:rsidR="00F86D5E" w:rsidRPr="002E0559" w:rsidRDefault="00236A83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sz w:val="20"/>
                <w:szCs w:val="20"/>
              </w:rPr>
              <w:t>Preferred language:</w:t>
            </w:r>
          </w:p>
        </w:tc>
      </w:tr>
      <w:tr w:rsidR="00E4082B" w:rsidRPr="00275676" w14:paraId="1C5E5EC0" w14:textId="77777777" w:rsidTr="00F224CE">
        <w:tc>
          <w:tcPr>
            <w:tcW w:w="2972" w:type="dxa"/>
            <w:gridSpan w:val="2"/>
          </w:tcPr>
          <w:p w14:paraId="5C1E1F26" w14:textId="032998C1" w:rsidR="00070923" w:rsidRPr="002E0559" w:rsidRDefault="00070923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sz w:val="20"/>
                <w:szCs w:val="20"/>
              </w:rPr>
              <w:t xml:space="preserve">Proficiency in spoken </w:t>
            </w:r>
            <w:r w:rsidR="00E865B0" w:rsidRPr="002E0559">
              <w:rPr>
                <w:rFonts w:ascii="FS Elliot Pro" w:hAnsi="FS Elliot Pro" w:cs="Calibri"/>
                <w:sz w:val="20"/>
                <w:szCs w:val="20"/>
              </w:rPr>
              <w:t>English:</w:t>
            </w:r>
            <w:r w:rsidRPr="002E0559">
              <w:rPr>
                <w:rFonts w:ascii="FS Elliot Pro" w:hAnsi="FS Elliot Pro" w:cs="Calibri"/>
                <w:sz w:val="20"/>
                <w:szCs w:val="20"/>
              </w:rPr>
              <w:t xml:space="preserve">          </w:t>
            </w:r>
          </w:p>
        </w:tc>
        <w:tc>
          <w:tcPr>
            <w:tcW w:w="2268" w:type="dxa"/>
            <w:gridSpan w:val="2"/>
          </w:tcPr>
          <w:p w14:paraId="0A9DD41E" w14:textId="0A68587C" w:rsidR="00E865B0" w:rsidRPr="001C3B89" w:rsidRDefault="00000000" w:rsidP="001C3B89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-633953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4C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C3B89">
              <w:rPr>
                <w:rFonts w:ascii="FS Elliot Pro" w:hAnsi="FS Elliot Pro" w:cs="Calibri"/>
                <w:sz w:val="20"/>
                <w:szCs w:val="20"/>
              </w:rPr>
              <w:t xml:space="preserve">     </w:t>
            </w:r>
            <w:r w:rsidR="00E865B0" w:rsidRPr="001C3B89">
              <w:rPr>
                <w:rFonts w:ascii="FS Elliot Pro" w:hAnsi="FS Elliot Pro" w:cs="Calibri"/>
                <w:sz w:val="20"/>
                <w:szCs w:val="20"/>
              </w:rPr>
              <w:t xml:space="preserve">Very Well            </w:t>
            </w:r>
          </w:p>
        </w:tc>
        <w:tc>
          <w:tcPr>
            <w:tcW w:w="2126" w:type="dxa"/>
            <w:gridSpan w:val="3"/>
          </w:tcPr>
          <w:p w14:paraId="63DF382C" w14:textId="118BE5CD" w:rsidR="00E865B0" w:rsidRPr="001C3B89" w:rsidRDefault="00000000" w:rsidP="001C3B89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-491258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3B8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C3B89">
              <w:rPr>
                <w:rFonts w:ascii="FS Elliot Pro" w:hAnsi="FS Elliot Pro" w:cs="Calibri"/>
                <w:sz w:val="20"/>
                <w:szCs w:val="20"/>
              </w:rPr>
              <w:t xml:space="preserve">       </w:t>
            </w:r>
            <w:r w:rsidR="00E865B0" w:rsidRPr="001C3B89">
              <w:rPr>
                <w:rFonts w:ascii="FS Elliot Pro" w:hAnsi="FS Elliot Pro" w:cs="Calibri"/>
                <w:sz w:val="20"/>
                <w:szCs w:val="20"/>
              </w:rPr>
              <w:t>Well</w:t>
            </w:r>
          </w:p>
        </w:tc>
        <w:tc>
          <w:tcPr>
            <w:tcW w:w="2397" w:type="dxa"/>
          </w:tcPr>
          <w:p w14:paraId="6CA54BEB" w14:textId="5B5D8A8A" w:rsidR="00E4082B" w:rsidRPr="001C3B89" w:rsidRDefault="00000000" w:rsidP="001C3B89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1369951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3B8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C3B89">
              <w:rPr>
                <w:rFonts w:ascii="FS Elliot Pro" w:hAnsi="FS Elliot Pro" w:cs="Calibri"/>
                <w:sz w:val="20"/>
                <w:szCs w:val="20"/>
              </w:rPr>
              <w:t xml:space="preserve">        N</w:t>
            </w:r>
            <w:r w:rsidR="00E865B0" w:rsidRPr="001C3B89">
              <w:rPr>
                <w:rFonts w:ascii="FS Elliot Pro" w:hAnsi="FS Elliot Pro" w:cs="Calibri"/>
                <w:sz w:val="20"/>
                <w:szCs w:val="20"/>
              </w:rPr>
              <w:t xml:space="preserve">ot </w:t>
            </w:r>
            <w:r w:rsidR="001C3B89">
              <w:rPr>
                <w:rFonts w:ascii="FS Elliot Pro" w:hAnsi="FS Elliot Pro" w:cs="Calibri"/>
                <w:sz w:val="20"/>
                <w:szCs w:val="20"/>
              </w:rPr>
              <w:t>W</w:t>
            </w:r>
            <w:r w:rsidR="00E865B0" w:rsidRPr="001C3B89">
              <w:rPr>
                <w:rFonts w:ascii="FS Elliot Pro" w:hAnsi="FS Elliot Pro" w:cs="Calibri"/>
                <w:sz w:val="20"/>
                <w:szCs w:val="20"/>
              </w:rPr>
              <w:t xml:space="preserve">ell            </w:t>
            </w:r>
          </w:p>
        </w:tc>
      </w:tr>
      <w:tr w:rsidR="00C73B3F" w:rsidRPr="00275676" w14:paraId="6DB2F030" w14:textId="77777777" w:rsidTr="00F224CE">
        <w:tc>
          <w:tcPr>
            <w:tcW w:w="2972" w:type="dxa"/>
            <w:gridSpan w:val="2"/>
          </w:tcPr>
          <w:p w14:paraId="270736FF" w14:textId="618E1391" w:rsidR="00E865B0" w:rsidRPr="002E0559" w:rsidRDefault="00E865B0" w:rsidP="00321524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noProof/>
                <w:sz w:val="20"/>
                <w:szCs w:val="20"/>
              </w:rPr>
              <w:t>Interpr</w:t>
            </w:r>
            <w:r w:rsidR="00905929" w:rsidRPr="002E0559">
              <w:rPr>
                <w:rFonts w:ascii="FS Elliot Pro" w:hAnsi="FS Elliot Pro" w:cs="Calibri"/>
                <w:noProof/>
                <w:sz w:val="20"/>
                <w:szCs w:val="20"/>
              </w:rPr>
              <w:t>e</w:t>
            </w:r>
            <w:r w:rsidRPr="002E0559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ter Required :                                   </w:t>
            </w:r>
          </w:p>
        </w:tc>
        <w:tc>
          <w:tcPr>
            <w:tcW w:w="2268" w:type="dxa"/>
            <w:gridSpan w:val="2"/>
          </w:tcPr>
          <w:p w14:paraId="5AD59FB7" w14:textId="17A19F71" w:rsidR="00E865B0" w:rsidRPr="004945F7" w:rsidRDefault="00000000" w:rsidP="004945F7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52301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45F7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E865B0" w:rsidRP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</w:t>
            </w:r>
            <w:r w:rsid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 </w:t>
            </w:r>
            <w:r w:rsidR="00E865B0" w:rsidRPr="004945F7">
              <w:rPr>
                <w:rFonts w:ascii="FS Elliot Pro" w:hAnsi="FS Elliot Pro" w:cs="Calibri"/>
                <w:noProof/>
                <w:sz w:val="20"/>
                <w:szCs w:val="20"/>
              </w:rPr>
              <w:t>Yes</w:t>
            </w:r>
          </w:p>
        </w:tc>
        <w:tc>
          <w:tcPr>
            <w:tcW w:w="4523" w:type="dxa"/>
            <w:gridSpan w:val="4"/>
          </w:tcPr>
          <w:p w14:paraId="7E85CA68" w14:textId="14CFCDCE" w:rsidR="00C73B3F" w:rsidRPr="004945F7" w:rsidRDefault="00000000" w:rsidP="004945F7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29961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45F7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        </w:t>
            </w:r>
            <w:r w:rsidR="00E865B0" w:rsidRPr="004945F7">
              <w:rPr>
                <w:rFonts w:ascii="FS Elliot Pro" w:hAnsi="FS Elliot Pro" w:cs="Calibri"/>
                <w:noProof/>
                <w:sz w:val="20"/>
                <w:szCs w:val="20"/>
              </w:rPr>
              <w:t>No</w:t>
            </w:r>
          </w:p>
        </w:tc>
      </w:tr>
      <w:tr w:rsidR="002046C3" w:rsidRPr="00275676" w14:paraId="11D34441" w14:textId="77777777" w:rsidTr="00F224CE">
        <w:tc>
          <w:tcPr>
            <w:tcW w:w="1496" w:type="dxa"/>
          </w:tcPr>
          <w:p w14:paraId="4563EFC9" w14:textId="7AC88EA5" w:rsidR="00E865B0" w:rsidRPr="002E0559" w:rsidRDefault="00E865B0" w:rsidP="00321524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Identified as :                         </w:t>
            </w:r>
          </w:p>
        </w:tc>
        <w:tc>
          <w:tcPr>
            <w:tcW w:w="1948" w:type="dxa"/>
            <w:gridSpan w:val="2"/>
          </w:tcPr>
          <w:p w14:paraId="25F2C7D1" w14:textId="0FF14781" w:rsidR="00E865B0" w:rsidRPr="004945F7" w:rsidRDefault="00000000" w:rsidP="004945F7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1603030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45F7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</w:t>
            </w:r>
            <w:r w:rsidR="00E865B0" w:rsidRPr="004945F7">
              <w:rPr>
                <w:rFonts w:ascii="FS Elliot Pro" w:hAnsi="FS Elliot Pro" w:cs="Calibri"/>
                <w:noProof/>
                <w:sz w:val="20"/>
                <w:szCs w:val="20"/>
              </w:rPr>
              <w:t>Aborignal</w:t>
            </w:r>
          </w:p>
        </w:tc>
        <w:tc>
          <w:tcPr>
            <w:tcW w:w="2505" w:type="dxa"/>
            <w:gridSpan w:val="3"/>
          </w:tcPr>
          <w:p w14:paraId="6DE85B0A" w14:textId="71E28B45" w:rsidR="00E865B0" w:rsidRPr="004945F7" w:rsidRDefault="00000000" w:rsidP="004945F7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174290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45F7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</w:t>
            </w:r>
            <w:r w:rsidR="00E865B0" w:rsidRPr="004945F7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Torres Strait Islander                   </w:t>
            </w:r>
          </w:p>
        </w:tc>
        <w:tc>
          <w:tcPr>
            <w:tcW w:w="3814" w:type="dxa"/>
            <w:gridSpan w:val="2"/>
          </w:tcPr>
          <w:p w14:paraId="1A60E238" w14:textId="7933FA9D" w:rsidR="002046C3" w:rsidRPr="00F224CE" w:rsidRDefault="00000000" w:rsidP="00F224CE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415711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4CE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F224CE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 </w:t>
            </w:r>
            <w:r w:rsidR="00E865B0" w:rsidRPr="00F224CE">
              <w:rPr>
                <w:rFonts w:ascii="FS Elliot Pro" w:hAnsi="FS Elliot Pro" w:cs="Calibri"/>
                <w:noProof/>
                <w:sz w:val="20"/>
                <w:szCs w:val="20"/>
              </w:rPr>
              <w:t>Neither</w:t>
            </w:r>
          </w:p>
        </w:tc>
      </w:tr>
      <w:tr w:rsidR="00E16BE6" w:rsidRPr="00275676" w14:paraId="3D256A59" w14:textId="77777777" w:rsidTr="00F224CE">
        <w:tc>
          <w:tcPr>
            <w:tcW w:w="2972" w:type="dxa"/>
            <w:gridSpan w:val="2"/>
          </w:tcPr>
          <w:p w14:paraId="43F465CA" w14:textId="0F729B66" w:rsidR="00E16BE6" w:rsidRPr="002E0559" w:rsidRDefault="00064671" w:rsidP="00321524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noProof/>
                <w:sz w:val="20"/>
                <w:szCs w:val="20"/>
              </w:rPr>
              <w:t>Eth</w:t>
            </w:r>
            <w:r w:rsidR="00A54A1C" w:rsidRPr="002E0559">
              <w:rPr>
                <w:rFonts w:ascii="FS Elliot Pro" w:hAnsi="FS Elliot Pro" w:cs="Calibri"/>
                <w:noProof/>
                <w:sz w:val="20"/>
                <w:szCs w:val="20"/>
              </w:rPr>
              <w:t>nicity:</w:t>
            </w:r>
          </w:p>
        </w:tc>
        <w:tc>
          <w:tcPr>
            <w:tcW w:w="2701" w:type="dxa"/>
            <w:gridSpan w:val="3"/>
          </w:tcPr>
          <w:p w14:paraId="01013202" w14:textId="266EA274" w:rsidR="001E459D" w:rsidRPr="002E0559" w:rsidRDefault="001E459D" w:rsidP="00321524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r w:rsidRPr="002E0559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Interpreter Required:    </w:t>
            </w:r>
          </w:p>
        </w:tc>
        <w:tc>
          <w:tcPr>
            <w:tcW w:w="1693" w:type="dxa"/>
            <w:gridSpan w:val="2"/>
          </w:tcPr>
          <w:p w14:paraId="25E81EE4" w14:textId="5116F1B0" w:rsidR="001E459D" w:rsidRPr="00F224CE" w:rsidRDefault="00000000" w:rsidP="00F224CE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29892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4CE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F224CE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   </w:t>
            </w:r>
            <w:r w:rsidR="001E459D" w:rsidRPr="00F224CE">
              <w:rPr>
                <w:rFonts w:ascii="FS Elliot Pro" w:hAnsi="FS Elliot Pro" w:cs="Calibri"/>
                <w:noProof/>
                <w:sz w:val="20"/>
                <w:szCs w:val="20"/>
              </w:rPr>
              <w:t>Yes</w:t>
            </w:r>
          </w:p>
        </w:tc>
        <w:tc>
          <w:tcPr>
            <w:tcW w:w="2397" w:type="dxa"/>
          </w:tcPr>
          <w:p w14:paraId="4D407716" w14:textId="588B35BE" w:rsidR="00E16BE6" w:rsidRPr="00F224CE" w:rsidRDefault="00000000" w:rsidP="00F224CE">
            <w:pPr>
              <w:rPr>
                <w:rFonts w:ascii="FS Elliot Pro" w:hAnsi="FS Elliot Pro" w:cs="Calibri"/>
                <w:noProof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noProof/>
                  <w:sz w:val="20"/>
                  <w:szCs w:val="20"/>
                </w:rPr>
                <w:id w:val="-197158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4CE">
                  <w:rPr>
                    <w:rFonts w:ascii="MS Gothic" w:eastAsia="MS Gothic" w:hAnsi="MS Gothic" w:cs="Calibri" w:hint="eastAsia"/>
                    <w:noProof/>
                    <w:sz w:val="20"/>
                    <w:szCs w:val="20"/>
                  </w:rPr>
                  <w:t>☐</w:t>
                </w:r>
              </w:sdtContent>
            </w:sdt>
            <w:r w:rsidR="00F224CE">
              <w:rPr>
                <w:rFonts w:ascii="FS Elliot Pro" w:hAnsi="FS Elliot Pro" w:cs="Calibri"/>
                <w:noProof/>
                <w:sz w:val="20"/>
                <w:szCs w:val="20"/>
              </w:rPr>
              <w:t xml:space="preserve">       </w:t>
            </w:r>
            <w:r w:rsidR="001E459D" w:rsidRPr="00F224CE">
              <w:rPr>
                <w:rFonts w:ascii="FS Elliot Pro" w:hAnsi="FS Elliot Pro" w:cs="Calibri"/>
                <w:noProof/>
                <w:sz w:val="20"/>
                <w:szCs w:val="20"/>
              </w:rPr>
              <w:t>No</w:t>
            </w:r>
          </w:p>
        </w:tc>
      </w:tr>
    </w:tbl>
    <w:p w14:paraId="09D2E6D5" w14:textId="76D40AFC" w:rsidR="00411133" w:rsidRDefault="00411133" w:rsidP="00321524">
      <w:pPr>
        <w:rPr>
          <w:rFonts w:ascii="Calibri" w:hAnsi="Calibri" w:cs="Calibri"/>
          <w:szCs w:val="22"/>
        </w:rPr>
      </w:pPr>
    </w:p>
    <w:p w14:paraId="4E62F6B8" w14:textId="77777777" w:rsidR="005321A2" w:rsidRDefault="005321A2" w:rsidP="00321524">
      <w:pPr>
        <w:rPr>
          <w:rFonts w:ascii="Calibri" w:hAnsi="Calibri" w:cs="Calibri"/>
          <w:szCs w:val="22"/>
        </w:rPr>
      </w:pPr>
    </w:p>
    <w:p w14:paraId="1E496316" w14:textId="77777777" w:rsidR="005321A2" w:rsidRDefault="005321A2" w:rsidP="00321524">
      <w:pPr>
        <w:rPr>
          <w:rFonts w:ascii="Calibri" w:hAnsi="Calibri" w:cs="Calibri"/>
          <w:szCs w:val="22"/>
        </w:rPr>
      </w:pPr>
    </w:p>
    <w:p w14:paraId="2701B747" w14:textId="77777777" w:rsidR="005321A2" w:rsidRDefault="005321A2" w:rsidP="00321524">
      <w:pPr>
        <w:rPr>
          <w:rFonts w:ascii="Calibri" w:hAnsi="Calibri" w:cs="Calibri"/>
          <w:szCs w:val="22"/>
        </w:rPr>
      </w:pPr>
    </w:p>
    <w:p w14:paraId="0EBFE6A6" w14:textId="77777777" w:rsidR="00F224CE" w:rsidRDefault="00F224CE" w:rsidP="00321524">
      <w:pPr>
        <w:rPr>
          <w:rFonts w:ascii="Calibri" w:hAnsi="Calibri" w:cs="Calibri"/>
          <w:szCs w:val="22"/>
        </w:rPr>
      </w:pPr>
    </w:p>
    <w:p w14:paraId="5B8FC8F5" w14:textId="77777777" w:rsidR="005321A2" w:rsidRDefault="005321A2" w:rsidP="00321524">
      <w:pPr>
        <w:rPr>
          <w:rFonts w:ascii="Calibri" w:hAnsi="Calibri" w:cs="Calibri"/>
          <w:szCs w:val="22"/>
        </w:rPr>
      </w:pPr>
    </w:p>
    <w:p w14:paraId="1ABFD0BF" w14:textId="17B2CF8D" w:rsidR="005321A2" w:rsidRDefault="005321A2" w:rsidP="00321524">
      <w:pPr>
        <w:rPr>
          <w:rFonts w:ascii="Calibri" w:hAnsi="Calibri" w:cs="Calibr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"/>
        <w:gridCol w:w="1321"/>
        <w:gridCol w:w="1987"/>
        <w:gridCol w:w="1557"/>
        <w:gridCol w:w="283"/>
        <w:gridCol w:w="1701"/>
        <w:gridCol w:w="1830"/>
      </w:tblGrid>
      <w:tr w:rsidR="00FE4D39" w14:paraId="781DFA26" w14:textId="77777777">
        <w:tc>
          <w:tcPr>
            <w:tcW w:w="9763" w:type="dxa"/>
            <w:gridSpan w:val="7"/>
          </w:tcPr>
          <w:p w14:paraId="4151BF20" w14:textId="096493D0" w:rsidR="00FE4D39" w:rsidRPr="00F224CE" w:rsidRDefault="005321A2" w:rsidP="00321524">
            <w:pPr>
              <w:rPr>
                <w:rFonts w:ascii="FS Elliot Pro" w:hAnsi="FS Elliot Pro" w:cs="Calibri"/>
                <w:b/>
                <w:bCs/>
                <w:szCs w:val="22"/>
              </w:rPr>
            </w:pPr>
            <w:r w:rsidRPr="00F224CE">
              <w:rPr>
                <w:rFonts w:ascii="FS Elliot Pro" w:hAnsi="FS Elliot Pro" w:cs="Calibri"/>
                <w:b/>
                <w:bCs/>
                <w:color w:val="A20066" w:themeColor="text2"/>
                <w:szCs w:val="22"/>
              </w:rPr>
              <w:t>Referral Details</w:t>
            </w:r>
          </w:p>
        </w:tc>
      </w:tr>
      <w:tr w:rsidR="005321A2" w14:paraId="3FA20098" w14:textId="77777777">
        <w:tc>
          <w:tcPr>
            <w:tcW w:w="9763" w:type="dxa"/>
            <w:gridSpan w:val="7"/>
          </w:tcPr>
          <w:p w14:paraId="49FE6629" w14:textId="53276C0D" w:rsidR="005321A2" w:rsidRPr="00F224CE" w:rsidRDefault="005321A2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Date of Referral:</w:t>
            </w:r>
          </w:p>
        </w:tc>
      </w:tr>
      <w:tr w:rsidR="002B2604" w14:paraId="0C99C6D7" w14:textId="77777777" w:rsidTr="00B04FE6">
        <w:tc>
          <w:tcPr>
            <w:tcW w:w="5949" w:type="dxa"/>
            <w:gridSpan w:val="4"/>
          </w:tcPr>
          <w:p w14:paraId="655CEAC8" w14:textId="77777777" w:rsidR="002B2604" w:rsidRPr="00F224CE" w:rsidRDefault="002B2604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Referrer Name:</w:t>
            </w:r>
          </w:p>
        </w:tc>
        <w:tc>
          <w:tcPr>
            <w:tcW w:w="3814" w:type="dxa"/>
            <w:gridSpan w:val="3"/>
          </w:tcPr>
          <w:p w14:paraId="19271D3F" w14:textId="33FD3D77" w:rsidR="002B2604" w:rsidRPr="00F224CE" w:rsidRDefault="002B2604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Referrer Profession:</w:t>
            </w:r>
          </w:p>
        </w:tc>
      </w:tr>
      <w:tr w:rsidR="0080169A" w14:paraId="053FA3AF" w14:textId="77777777">
        <w:tc>
          <w:tcPr>
            <w:tcW w:w="9763" w:type="dxa"/>
            <w:gridSpan w:val="7"/>
          </w:tcPr>
          <w:p w14:paraId="6B53B47A" w14:textId="6EF1A835" w:rsidR="0080169A" w:rsidRPr="00F224CE" w:rsidRDefault="002B2604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Practice</w:t>
            </w:r>
            <w:r w:rsidR="00EE1560" w:rsidRPr="00F224CE">
              <w:rPr>
                <w:rFonts w:ascii="FS Elliot Pro" w:hAnsi="FS Elliot Pro" w:cs="Calibri"/>
                <w:sz w:val="20"/>
                <w:szCs w:val="20"/>
              </w:rPr>
              <w:t xml:space="preserve"> name:</w:t>
            </w:r>
          </w:p>
        </w:tc>
      </w:tr>
      <w:tr w:rsidR="00EE1560" w14:paraId="43E60C69" w14:textId="77777777">
        <w:tc>
          <w:tcPr>
            <w:tcW w:w="9763" w:type="dxa"/>
            <w:gridSpan w:val="7"/>
          </w:tcPr>
          <w:p w14:paraId="679E6DC5" w14:textId="5BBD93B6" w:rsidR="00EE1560" w:rsidRPr="00F224CE" w:rsidRDefault="00EE1560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Referrer phone:</w:t>
            </w:r>
          </w:p>
        </w:tc>
      </w:tr>
      <w:tr w:rsidR="00EE1560" w14:paraId="19F45708" w14:textId="77777777">
        <w:tc>
          <w:tcPr>
            <w:tcW w:w="9763" w:type="dxa"/>
            <w:gridSpan w:val="7"/>
          </w:tcPr>
          <w:p w14:paraId="7C77C603" w14:textId="6157B05A" w:rsidR="00EE1560" w:rsidRPr="00F224CE" w:rsidRDefault="00EE1560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Referrer email:</w:t>
            </w:r>
          </w:p>
        </w:tc>
      </w:tr>
      <w:tr w:rsidR="00B04FE6" w14:paraId="386009B5" w14:textId="77777777" w:rsidTr="00B04FE6">
        <w:tc>
          <w:tcPr>
            <w:tcW w:w="1084" w:type="dxa"/>
          </w:tcPr>
          <w:p w14:paraId="7AAF16A4" w14:textId="6B0ED230" w:rsidR="006547EA" w:rsidRPr="00F224CE" w:rsidRDefault="006547EA" w:rsidP="00321524">
            <w:pPr>
              <w:rPr>
                <w:rFonts w:ascii="FS Elliot Pro" w:hAnsi="FS Elliot Pro" w:cs="Calibri"/>
                <w:sz w:val="20"/>
                <w:szCs w:val="20"/>
              </w:rPr>
            </w:pPr>
            <w:r w:rsidRPr="00F224CE">
              <w:rPr>
                <w:rFonts w:ascii="FS Elliot Pro" w:hAnsi="FS Elliot Pro" w:cs="Calibri"/>
                <w:sz w:val="20"/>
                <w:szCs w:val="20"/>
              </w:rPr>
              <w:t>LGA</w:t>
            </w:r>
            <w:r w:rsidR="00A66994" w:rsidRPr="00F224CE">
              <w:rPr>
                <w:rFonts w:ascii="FS Elliot Pro" w:hAnsi="FS Elliot Pro" w:cs="Calibri"/>
                <w:sz w:val="20"/>
                <w:szCs w:val="20"/>
              </w:rPr>
              <w:t xml:space="preserve"> </w:t>
            </w:r>
            <w:r w:rsidRPr="00F224CE">
              <w:rPr>
                <w:rFonts w:ascii="FS Elliot Pro" w:hAnsi="FS Elliot Pro" w:cs="Calibri"/>
                <w:sz w:val="20"/>
                <w:szCs w:val="20"/>
              </w:rPr>
              <w:t>Region</w:t>
            </w:r>
            <w:r w:rsidR="00A66994" w:rsidRPr="00F224CE">
              <w:rPr>
                <w:rFonts w:ascii="FS Elliot Pro" w:hAnsi="FS Elliot Pro" w:cs="Calibri"/>
                <w:sz w:val="20"/>
                <w:szCs w:val="20"/>
              </w:rPr>
              <w:t xml:space="preserve"> </w:t>
            </w:r>
            <w:r w:rsidRPr="00F224CE">
              <w:rPr>
                <w:rFonts w:ascii="FS Elliot Pro" w:hAnsi="FS Elliot Pro" w:cs="Calibri"/>
                <w:sz w:val="20"/>
                <w:szCs w:val="20"/>
              </w:rPr>
              <w:t xml:space="preserve">                                                               </w:t>
            </w:r>
          </w:p>
        </w:tc>
        <w:tc>
          <w:tcPr>
            <w:tcW w:w="1321" w:type="dxa"/>
          </w:tcPr>
          <w:p w14:paraId="2A048532" w14:textId="73A0F2DE" w:rsidR="006547EA" w:rsidRPr="00F224CE" w:rsidRDefault="00000000" w:rsidP="00F224CE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-29536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CB0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F224CE">
              <w:rPr>
                <w:rFonts w:ascii="FS Elliot Pro" w:hAnsi="FS Elliot Pro" w:cs="Calibri"/>
                <w:sz w:val="20"/>
                <w:szCs w:val="20"/>
              </w:rPr>
              <w:t xml:space="preserve">    </w:t>
            </w:r>
            <w:r w:rsidR="006547EA" w:rsidRPr="00F224CE">
              <w:rPr>
                <w:rFonts w:ascii="FS Elliot Pro" w:hAnsi="FS Elliot Pro" w:cs="Calibri"/>
                <w:sz w:val="20"/>
                <w:szCs w:val="20"/>
              </w:rPr>
              <w:t>Penrith</w:t>
            </w:r>
          </w:p>
        </w:tc>
        <w:tc>
          <w:tcPr>
            <w:tcW w:w="1987" w:type="dxa"/>
          </w:tcPr>
          <w:p w14:paraId="0A768D22" w14:textId="58B290A4" w:rsidR="006547EA" w:rsidRPr="00F224CE" w:rsidRDefault="00000000" w:rsidP="00F224CE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-192694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4CE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F224CE">
              <w:rPr>
                <w:rFonts w:ascii="FS Elliot Pro" w:hAnsi="FS Elliot Pro" w:cs="Calibri"/>
                <w:sz w:val="20"/>
                <w:szCs w:val="20"/>
              </w:rPr>
              <w:t xml:space="preserve"> </w:t>
            </w:r>
            <w:r w:rsidR="006547EA" w:rsidRPr="00F224CE">
              <w:rPr>
                <w:rFonts w:ascii="FS Elliot Pro" w:hAnsi="FS Elliot Pro" w:cs="Calibri"/>
                <w:sz w:val="20"/>
                <w:szCs w:val="20"/>
              </w:rPr>
              <w:t>Blue Mountains</w:t>
            </w:r>
          </w:p>
        </w:tc>
        <w:tc>
          <w:tcPr>
            <w:tcW w:w="1840" w:type="dxa"/>
            <w:gridSpan w:val="2"/>
          </w:tcPr>
          <w:p w14:paraId="01110D26" w14:textId="70EEF7AA" w:rsidR="006547EA" w:rsidRPr="00A30EA5" w:rsidRDefault="00000000" w:rsidP="00A30EA5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201332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0EA5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A30EA5">
              <w:rPr>
                <w:rFonts w:ascii="FS Elliot Pro" w:hAnsi="FS Elliot Pro" w:cs="Calibri"/>
                <w:sz w:val="20"/>
                <w:szCs w:val="20"/>
              </w:rPr>
              <w:t xml:space="preserve">   </w:t>
            </w:r>
            <w:r w:rsidR="006547EA" w:rsidRPr="00A30EA5">
              <w:rPr>
                <w:rFonts w:ascii="FS Elliot Pro" w:hAnsi="FS Elliot Pro" w:cs="Calibri"/>
                <w:sz w:val="20"/>
                <w:szCs w:val="20"/>
              </w:rPr>
              <w:t>Hawkesbury</w:t>
            </w:r>
          </w:p>
        </w:tc>
        <w:tc>
          <w:tcPr>
            <w:tcW w:w="1701" w:type="dxa"/>
          </w:tcPr>
          <w:p w14:paraId="06321C56" w14:textId="1215AE1F" w:rsidR="006547EA" w:rsidRPr="00A30EA5" w:rsidRDefault="00000000" w:rsidP="00A30EA5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-36152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0EA5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A30EA5">
              <w:rPr>
                <w:rFonts w:ascii="FS Elliot Pro" w:hAnsi="FS Elliot Pro" w:cs="Calibri"/>
                <w:sz w:val="20"/>
                <w:szCs w:val="20"/>
              </w:rPr>
              <w:t xml:space="preserve">   </w:t>
            </w:r>
            <w:r w:rsidR="006547EA" w:rsidRPr="00A30EA5">
              <w:rPr>
                <w:rFonts w:ascii="FS Elliot Pro" w:hAnsi="FS Elliot Pro" w:cs="Calibri"/>
                <w:sz w:val="20"/>
                <w:szCs w:val="20"/>
              </w:rPr>
              <w:t>Lithgow</w:t>
            </w:r>
          </w:p>
        </w:tc>
        <w:tc>
          <w:tcPr>
            <w:tcW w:w="1830" w:type="dxa"/>
          </w:tcPr>
          <w:p w14:paraId="5EDBFC04" w14:textId="36720F4F" w:rsidR="005766F4" w:rsidRPr="00A30EA5" w:rsidRDefault="00000000" w:rsidP="00A30EA5">
            <w:pPr>
              <w:rPr>
                <w:rFonts w:ascii="FS Elliot Pro" w:hAnsi="FS Elliot Pro" w:cs="Calibri"/>
                <w:sz w:val="20"/>
                <w:szCs w:val="20"/>
              </w:rPr>
            </w:pPr>
            <w:sdt>
              <w:sdtPr>
                <w:rPr>
                  <w:rFonts w:ascii="FS Elliot Pro" w:hAnsi="FS Elliot Pro" w:cs="Calibri"/>
                  <w:sz w:val="20"/>
                  <w:szCs w:val="20"/>
                </w:rPr>
                <w:id w:val="16583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0EA5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A30EA5">
              <w:rPr>
                <w:rFonts w:ascii="FS Elliot Pro" w:hAnsi="FS Elliot Pro" w:cs="Calibri"/>
                <w:sz w:val="20"/>
                <w:szCs w:val="20"/>
              </w:rPr>
              <w:t xml:space="preserve">   </w:t>
            </w:r>
            <w:r w:rsidR="00A66994" w:rsidRPr="00A30EA5">
              <w:rPr>
                <w:rFonts w:ascii="FS Elliot Pro" w:hAnsi="FS Elliot Pro" w:cs="Calibri"/>
                <w:sz w:val="20"/>
                <w:szCs w:val="20"/>
              </w:rPr>
              <w:t>Other</w:t>
            </w:r>
          </w:p>
        </w:tc>
      </w:tr>
    </w:tbl>
    <w:p w14:paraId="390182DB" w14:textId="371F4AE5" w:rsidR="00FE4D39" w:rsidRDefault="00C811C1" w:rsidP="00321524">
      <w:pPr>
        <w:rPr>
          <w:rFonts w:ascii="Calibri" w:hAnsi="Calibri" w:cs="Calibri"/>
          <w:szCs w:val="22"/>
        </w:rPr>
      </w:pPr>
      <w:r w:rsidRPr="00C811C1">
        <w:rPr>
          <w:rFonts w:ascii="Calibri" w:hAnsi="Calibri" w:cs="Calibr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9FE76D" wp14:editId="5400CBCD">
                <wp:simplePos x="0" y="0"/>
                <wp:positionH relativeFrom="margin">
                  <wp:posOffset>-5715</wp:posOffset>
                </wp:positionH>
                <wp:positionV relativeFrom="paragraph">
                  <wp:posOffset>266065</wp:posOffset>
                </wp:positionV>
                <wp:extent cx="6233160" cy="10896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964D4" w14:textId="717CD542" w:rsidR="00C811C1" w:rsidRPr="00206051" w:rsidRDefault="00C811C1">
                            <w:pPr>
                              <w:rPr>
                                <w:b/>
                                <w:bCs/>
                                <w:color w:val="A20066" w:themeColor="text2"/>
                              </w:rPr>
                            </w:pPr>
                            <w:r w:rsidRPr="00206051">
                              <w:rPr>
                                <w:b/>
                                <w:bCs/>
                                <w:color w:val="A20066" w:themeColor="text2"/>
                              </w:rPr>
                              <w:t>Please send the completed referral form</w:t>
                            </w:r>
                            <w:r w:rsidR="00250A4B">
                              <w:rPr>
                                <w:b/>
                                <w:bCs/>
                                <w:color w:val="A20066" w:themeColor="text2"/>
                              </w:rPr>
                              <w:t xml:space="preserve">, clinical referral letter and K10+ </w:t>
                            </w:r>
                            <w:r w:rsidR="00A83048">
                              <w:rPr>
                                <w:b/>
                                <w:bCs/>
                                <w:color w:val="A20066" w:themeColor="text2"/>
                              </w:rPr>
                              <w:t>(</w:t>
                            </w:r>
                            <w:r w:rsidR="00417D2B">
                              <w:rPr>
                                <w:b/>
                                <w:bCs/>
                                <w:color w:val="A20066" w:themeColor="text2"/>
                              </w:rPr>
                              <w:t>attached to this referral form)</w:t>
                            </w:r>
                            <w:r w:rsidR="00A83048">
                              <w:rPr>
                                <w:b/>
                                <w:bCs/>
                                <w:color w:val="A20066" w:themeColor="text2"/>
                              </w:rPr>
                              <w:t xml:space="preserve"> </w:t>
                            </w:r>
                            <w:r w:rsidRPr="00206051">
                              <w:rPr>
                                <w:b/>
                                <w:bCs/>
                                <w:color w:val="A20066" w:themeColor="text2"/>
                              </w:rPr>
                              <w:t>to:</w:t>
                            </w:r>
                          </w:p>
                          <w:p w14:paraId="6BC172CC" w14:textId="130B65F6" w:rsidR="00757BD6" w:rsidRDefault="00757BD6">
                            <w:r>
                              <w:t xml:space="preserve">Email: </w:t>
                            </w:r>
                            <w:hyperlink r:id="rId12" w:history="1">
                              <w:r w:rsidR="005F092C" w:rsidRPr="00B239F2">
                                <w:rPr>
                                  <w:rStyle w:val="Hyperlink"/>
                                </w:rPr>
                                <w:t>psychiatryservices@uniting.org</w:t>
                              </w:r>
                            </w:hyperlink>
                          </w:p>
                          <w:p w14:paraId="75847C82" w14:textId="309C06C0" w:rsidR="005F092C" w:rsidRDefault="005F092C">
                            <w:r>
                              <w:t>Phone: 0466 467 224</w:t>
                            </w:r>
                            <w:r w:rsidR="006B0DDD">
                              <w:t xml:space="preserve"> </w:t>
                            </w:r>
                            <w:r w:rsidR="008A6623">
                              <w:t>(Referrals</w:t>
                            </w:r>
                            <w:r w:rsidR="006B0DDD">
                              <w:t xml:space="preserve"> &amp; appointment booking only from Mon to Fri -8.30 am to 4.30 pm)</w:t>
                            </w:r>
                            <w:r w:rsidR="0039132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FE7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5pt;margin-top:20.95pt;width:490.8pt;height:8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">
                <v:textbox>
                  <w:txbxContent>
                    <w:p w14:paraId="4D1964D4" w14:textId="717CD542" w:rsidR="00C811C1" w:rsidRPr="00206051" w:rsidRDefault="00C811C1">
                      <w:pPr>
                        <w:rPr>
                          <w:b/>
                          <w:bCs/>
                          <w:color w:val="A20066" w:themeColor="text2"/>
                        </w:rPr>
                      </w:pPr>
                      <w:r w:rsidRPr="00206051">
                        <w:rPr>
                          <w:b/>
                          <w:bCs/>
                          <w:color w:val="A20066" w:themeColor="text2"/>
                        </w:rPr>
                        <w:t>Please send the completed referral form</w:t>
                      </w:r>
                      <w:r w:rsidR="00250A4B">
                        <w:rPr>
                          <w:b/>
                          <w:bCs/>
                          <w:color w:val="A20066" w:themeColor="text2"/>
                        </w:rPr>
                        <w:t xml:space="preserve">, clinical referral letter and K10+ </w:t>
                      </w:r>
                      <w:r w:rsidR="00A83048">
                        <w:rPr>
                          <w:b/>
                          <w:bCs/>
                          <w:color w:val="A20066" w:themeColor="text2"/>
                        </w:rPr>
                        <w:t>(</w:t>
                      </w:r>
                      <w:r w:rsidR="00417D2B">
                        <w:rPr>
                          <w:b/>
                          <w:bCs/>
                          <w:color w:val="A20066" w:themeColor="text2"/>
                        </w:rPr>
                        <w:t>attached to this referral form)</w:t>
                      </w:r>
                      <w:r w:rsidR="00A83048">
                        <w:rPr>
                          <w:b/>
                          <w:bCs/>
                          <w:color w:val="A20066" w:themeColor="text2"/>
                        </w:rPr>
                        <w:t xml:space="preserve"> </w:t>
                      </w:r>
                      <w:r w:rsidRPr="00206051">
                        <w:rPr>
                          <w:b/>
                          <w:bCs/>
                          <w:color w:val="A20066" w:themeColor="text2"/>
                        </w:rPr>
                        <w:t>to:</w:t>
                      </w:r>
                    </w:p>
                    <w:p w14:paraId="6BC172CC" w14:textId="130B65F6" w:rsidR="00757BD6" w:rsidRDefault="00757BD6">
                      <w:r>
                        <w:t xml:space="preserve">Email: </w:t>
                      </w:r>
                      <w:hyperlink r:id="rId13" w:history="1">
                        <w:r w:rsidR="005F092C" w:rsidRPr="00B239F2">
                          <w:rPr>
                            <w:rStyle w:val="Hyperlink"/>
                          </w:rPr>
                          <w:t>psychiatryservices@uniting.org</w:t>
                        </w:r>
                      </w:hyperlink>
                    </w:p>
                    <w:p w14:paraId="75847C82" w14:textId="309C06C0" w:rsidR="005F092C" w:rsidRDefault="005F092C">
                      <w:r>
                        <w:t>Phone: 0466 467 224</w:t>
                      </w:r>
                      <w:r w:rsidR="006B0DDD">
                        <w:t xml:space="preserve"> </w:t>
                      </w:r>
                      <w:r w:rsidR="008A6623">
                        <w:t>(Referrals</w:t>
                      </w:r>
                      <w:r w:rsidR="006B0DDD">
                        <w:t xml:space="preserve"> &amp; appointment booking only from Mon to Fri -8.30 am to 4.30 pm)</w:t>
                      </w:r>
                      <w:r w:rsidR="0039132D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3"/>
      </w:tblGrid>
      <w:tr w:rsidR="002B5D93" w14:paraId="2F2DC050" w14:textId="77777777">
        <w:tc>
          <w:tcPr>
            <w:tcW w:w="9763" w:type="dxa"/>
          </w:tcPr>
          <w:p w14:paraId="4ED53989" w14:textId="0E0F06DF" w:rsidR="009D2826" w:rsidRDefault="005668B3" w:rsidP="00321524">
            <w:pPr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</w:pPr>
            <w:r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Please note that the </w:t>
            </w:r>
            <w:r w:rsidR="002B5D93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Special</w:t>
            </w:r>
            <w:r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ist</w:t>
            </w:r>
            <w:r w:rsidR="002B5D93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 Psychiatry </w:t>
            </w:r>
            <w:r w:rsidR="00A5327C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O</w:t>
            </w:r>
            <w:r w:rsidR="002B5D93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utreach </w:t>
            </w:r>
            <w:r w:rsidR="00A5327C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S</w:t>
            </w:r>
            <w:r w:rsidR="002B5D93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ervice is NOT </w:t>
            </w:r>
            <w:r w:rsidR="001E6C74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a crisis response service. </w:t>
            </w:r>
          </w:p>
          <w:p w14:paraId="74AFF224" w14:textId="7125B672" w:rsidR="002B5D93" w:rsidRPr="00814A88" w:rsidRDefault="001E6C74" w:rsidP="00321524">
            <w:pPr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</w:pPr>
            <w:r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For emergencies dial</w:t>
            </w:r>
            <w:r w:rsidR="00B628A5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 “</w:t>
            </w:r>
            <w:r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000”</w:t>
            </w:r>
          </w:p>
          <w:p w14:paraId="2488CD03" w14:textId="070625D4" w:rsidR="00B628A5" w:rsidRDefault="00B628A5" w:rsidP="00321524">
            <w:pPr>
              <w:rPr>
                <w:rFonts w:ascii="Calibri" w:hAnsi="Calibri" w:cs="Calibri"/>
                <w:szCs w:val="22"/>
              </w:rPr>
            </w:pPr>
            <w:r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 xml:space="preserve">For urgent mental health </w:t>
            </w:r>
            <w:r w:rsidR="002C1E5C" w:rsidRPr="00814A88">
              <w:rPr>
                <w:rFonts w:ascii="Calibri" w:hAnsi="Calibri" w:cs="Calibri"/>
                <w:b/>
                <w:bCs/>
                <w:color w:val="A20066" w:themeColor="text2"/>
                <w:sz w:val="24"/>
              </w:rPr>
              <w:t>assessment please call NSW Mental Health Line 1800 011 511</w:t>
            </w:r>
          </w:p>
        </w:tc>
      </w:tr>
    </w:tbl>
    <w:p w14:paraId="297A51FA" w14:textId="12CB0ED9" w:rsidR="004C3B5B" w:rsidRPr="00275676" w:rsidRDefault="004C3B5B" w:rsidP="00321524">
      <w:pPr>
        <w:rPr>
          <w:rFonts w:ascii="Calibri" w:hAnsi="Calibri" w:cs="Calibri"/>
          <w:szCs w:val="22"/>
        </w:rPr>
      </w:pPr>
    </w:p>
    <w:sectPr w:rsidR="004C3B5B" w:rsidRPr="00275676" w:rsidSect="004715BB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247" w:right="1134" w:bottom="1134" w:left="993" w:header="709" w:footer="4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25212" w14:textId="77777777" w:rsidR="002A7396" w:rsidRDefault="002A7396" w:rsidP="00540D8D">
      <w:r>
        <w:separator/>
      </w:r>
    </w:p>
  </w:endnote>
  <w:endnote w:type="continuationSeparator" w:id="0">
    <w:p w14:paraId="3DB924EC" w14:textId="77777777" w:rsidR="002A7396" w:rsidRDefault="002A7396" w:rsidP="0054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Elliot Pro">
    <w:altName w:val="Calibri"/>
    <w:panose1 w:val="02000503040000020004"/>
    <w:charset w:val="00"/>
    <w:family w:val="modern"/>
    <w:notTrueType/>
    <w:pitch w:val="variable"/>
    <w:sig w:usb0="A00002AF" w:usb1="5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Elliot Pro Heavy">
    <w:altName w:val="Calibri"/>
    <w:panose1 w:val="02000503050000020004"/>
    <w:charset w:val="00"/>
    <w:family w:val="modern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B7020B4D-FAB7-43E6-8F4C-2481F0ED00B6}"/>
    <w:embedBold r:id="rId2" w:subsetted="1" w:fontKey="{36F56972-8808-45C7-9A46-38644B7FFE5A}"/>
  </w:font>
  <w:font w:name="FSElliot-Heavy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95FC52-FAFE-4EA3-BCDE-4C570704CFFA}"/>
    <w:embedBold r:id="rId4" w:fontKey="{173D2C3D-81C5-465D-AD3F-820B59C5BE29}"/>
    <w:embedBoldItalic r:id="rId5" w:fontKey="{4CA5CD82-4482-42A7-B2DD-08D1E4037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6310577"/>
      <w:docPartObj>
        <w:docPartGallery w:val="Page Numbers (Bottom of Page)"/>
        <w:docPartUnique/>
      </w:docPartObj>
    </w:sdtPr>
    <w:sdtContent>
      <w:sdt>
        <w:sdtPr>
          <w:id w:val="-34669742"/>
          <w:docPartObj>
            <w:docPartGallery w:val="Page Numbers (Top of Page)"/>
            <w:docPartUnique/>
          </w:docPartObj>
        </w:sdtPr>
        <w:sdtContent>
          <w:p w14:paraId="0C4CBFFA" w14:textId="77777777" w:rsidR="00BC2B7D" w:rsidRDefault="00BC2B7D" w:rsidP="00BC2B7D">
            <w:pPr>
              <w:pStyle w:val="Footer"/>
              <w:jc w:val="right"/>
            </w:pPr>
          </w:p>
          <w:p w14:paraId="776D9F80" w14:textId="77777777" w:rsidR="00BC2B7D" w:rsidRDefault="00BC2B7D" w:rsidP="00BC2B7D">
            <w:pPr>
              <w:pStyle w:val="Footer"/>
              <w:jc w:val="right"/>
            </w:pPr>
            <w:r w:rsidRPr="00BC2B7D">
              <w:rPr>
                <w:szCs w:val="22"/>
              </w:rPr>
              <w:t xml:space="preserve">Page </w:t>
            </w:r>
            <w:r w:rsidRPr="00BC2B7D">
              <w:rPr>
                <w:bCs/>
                <w:szCs w:val="22"/>
              </w:rPr>
              <w:fldChar w:fldCharType="begin"/>
            </w:r>
            <w:r w:rsidRPr="00BC2B7D">
              <w:rPr>
                <w:bCs/>
                <w:szCs w:val="22"/>
              </w:rPr>
              <w:instrText xml:space="preserve"> PAGE </w:instrText>
            </w:r>
            <w:r w:rsidRPr="00BC2B7D">
              <w:rPr>
                <w:bCs/>
                <w:szCs w:val="22"/>
              </w:rPr>
              <w:fldChar w:fldCharType="separate"/>
            </w:r>
            <w:r w:rsidRPr="00BC2B7D">
              <w:rPr>
                <w:bCs/>
                <w:noProof/>
                <w:szCs w:val="22"/>
              </w:rPr>
              <w:t>2</w:t>
            </w:r>
            <w:r w:rsidRPr="00BC2B7D">
              <w:rPr>
                <w:bCs/>
                <w:szCs w:val="22"/>
              </w:rPr>
              <w:fldChar w:fldCharType="end"/>
            </w:r>
            <w:r w:rsidRPr="00BC2B7D">
              <w:rPr>
                <w:szCs w:val="22"/>
              </w:rPr>
              <w:t xml:space="preserve"> of </w:t>
            </w:r>
            <w:r w:rsidRPr="00BC2B7D">
              <w:rPr>
                <w:bCs/>
                <w:szCs w:val="22"/>
              </w:rPr>
              <w:fldChar w:fldCharType="begin"/>
            </w:r>
            <w:r w:rsidRPr="00BC2B7D">
              <w:rPr>
                <w:bCs/>
                <w:szCs w:val="22"/>
              </w:rPr>
              <w:instrText xml:space="preserve"> NUMPAGES  </w:instrText>
            </w:r>
            <w:r w:rsidRPr="00BC2B7D">
              <w:rPr>
                <w:bCs/>
                <w:szCs w:val="22"/>
              </w:rPr>
              <w:fldChar w:fldCharType="separate"/>
            </w:r>
            <w:r w:rsidRPr="00BC2B7D">
              <w:rPr>
                <w:bCs/>
                <w:noProof/>
                <w:szCs w:val="22"/>
              </w:rPr>
              <w:t>2</w:t>
            </w:r>
            <w:r w:rsidRPr="00BC2B7D">
              <w:rPr>
                <w:bCs/>
                <w:szCs w:val="22"/>
              </w:rPr>
              <w:fldChar w:fldCharType="end"/>
            </w:r>
          </w:p>
        </w:sdtContent>
      </w:sdt>
    </w:sdtContent>
  </w:sdt>
  <w:p w14:paraId="438CEEDB" w14:textId="77777777" w:rsidR="00BC2B7D" w:rsidRDefault="00BC2B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199D6" w14:textId="7C257958" w:rsidR="00183DFD" w:rsidRPr="003868C0" w:rsidRDefault="00183DFD" w:rsidP="003868C0">
    <w:pPr>
      <w:pStyle w:val="Footer"/>
    </w:pPr>
    <w:r w:rsidRPr="003868C0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601C5" w14:textId="77777777" w:rsidR="002A7396" w:rsidRDefault="002A7396" w:rsidP="00540D8D">
      <w:r>
        <w:separator/>
      </w:r>
    </w:p>
  </w:footnote>
  <w:footnote w:type="continuationSeparator" w:id="0">
    <w:p w14:paraId="4A6B16E3" w14:textId="77777777" w:rsidR="002A7396" w:rsidRDefault="002A7396" w:rsidP="0054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14571" w14:textId="3169C44B" w:rsidR="004F69F1" w:rsidRDefault="004F69F1">
    <w:pPr>
      <w:pStyle w:val="Header"/>
    </w:pPr>
    <w:r>
      <w:t xml:space="preserve">                                                                                                                                            </w:t>
    </w:r>
    <w:r>
      <w:rPr>
        <w:noProof/>
        <w:lang w:eastAsia="en-AU"/>
      </w:rPr>
      <w:drawing>
        <wp:inline distT="0" distB="0" distL="0" distR="0" wp14:anchorId="419C2F49" wp14:editId="686D8938">
          <wp:extent cx="1280160" cy="403860"/>
          <wp:effectExtent l="0" t="0" r="0" b="0"/>
          <wp:docPr id="1831456518" name="Picture 1831456518" descr="A purple logo with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456518" name="Picture 1831456518" descr="A purple logo with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4038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B5F3A" w14:textId="77777777" w:rsidR="004715BB" w:rsidRDefault="004715BB" w:rsidP="004715BB">
    <w:pPr>
      <w:pStyle w:val="Header"/>
      <w:jc w:val="right"/>
    </w:pPr>
    <w:bookmarkStart w:id="0" w:name="Logo"/>
    <w:bookmarkEnd w:id="0"/>
    <w:r>
      <w:rPr>
        <w:noProof/>
        <w:lang w:eastAsia="en-AU"/>
      </w:rPr>
      <w:drawing>
        <wp:inline distT="0" distB="0" distL="0" distR="0" wp14:anchorId="191DF2BE" wp14:editId="5550DF1E">
          <wp:extent cx="1280160" cy="403860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4038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DCAC8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072486"/>
    <w:multiLevelType w:val="hybridMultilevel"/>
    <w:tmpl w:val="EA0A1A82"/>
    <w:lvl w:ilvl="0" w:tplc="89F85F94">
      <w:start w:val="1"/>
      <w:numFmt w:val="bullet"/>
      <w:pStyle w:val="Bulletpoints11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71DF6"/>
    <w:multiLevelType w:val="hybridMultilevel"/>
    <w:tmpl w:val="68A4BF82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7218E"/>
    <w:multiLevelType w:val="hybridMultilevel"/>
    <w:tmpl w:val="4BFED788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E2CDA"/>
    <w:multiLevelType w:val="hybridMultilevel"/>
    <w:tmpl w:val="5BFA1EEE"/>
    <w:lvl w:ilvl="0" w:tplc="FB9E6B0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BE1378"/>
    <w:multiLevelType w:val="hybridMultilevel"/>
    <w:tmpl w:val="CFC2E1CA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E1A61"/>
    <w:multiLevelType w:val="hybridMultilevel"/>
    <w:tmpl w:val="97F40AD6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C3C1B"/>
    <w:multiLevelType w:val="hybridMultilevel"/>
    <w:tmpl w:val="904AEDA2"/>
    <w:lvl w:ilvl="0" w:tplc="FB9E6B0A">
      <w:start w:val="1"/>
      <w:numFmt w:val="bullet"/>
      <w:lvlText w:val="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4D6F5C99"/>
    <w:multiLevelType w:val="hybridMultilevel"/>
    <w:tmpl w:val="F7922ED8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D6FBE"/>
    <w:multiLevelType w:val="hybridMultilevel"/>
    <w:tmpl w:val="20EA3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C2596"/>
    <w:multiLevelType w:val="hybridMultilevel"/>
    <w:tmpl w:val="D224495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046FC5"/>
    <w:multiLevelType w:val="hybridMultilevel"/>
    <w:tmpl w:val="70A275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DF257A"/>
    <w:multiLevelType w:val="hybridMultilevel"/>
    <w:tmpl w:val="8012AE48"/>
    <w:lvl w:ilvl="0" w:tplc="FB9E6B0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789027">
    <w:abstractNumId w:val="1"/>
  </w:num>
  <w:num w:numId="2" w16cid:durableId="1225288470">
    <w:abstractNumId w:val="11"/>
  </w:num>
  <w:num w:numId="3" w16cid:durableId="1004551745">
    <w:abstractNumId w:val="0"/>
  </w:num>
  <w:num w:numId="4" w16cid:durableId="140529648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267737251">
    <w:abstractNumId w:val="10"/>
  </w:num>
  <w:num w:numId="6" w16cid:durableId="2057391565">
    <w:abstractNumId w:val="12"/>
  </w:num>
  <w:num w:numId="7" w16cid:durableId="509835923">
    <w:abstractNumId w:val="6"/>
  </w:num>
  <w:num w:numId="8" w16cid:durableId="1866870878">
    <w:abstractNumId w:val="7"/>
  </w:num>
  <w:num w:numId="9" w16cid:durableId="215549663">
    <w:abstractNumId w:val="8"/>
  </w:num>
  <w:num w:numId="10" w16cid:durableId="1733966058">
    <w:abstractNumId w:val="2"/>
  </w:num>
  <w:num w:numId="11" w16cid:durableId="623466581">
    <w:abstractNumId w:val="9"/>
  </w:num>
  <w:num w:numId="12" w16cid:durableId="749886173">
    <w:abstractNumId w:val="4"/>
  </w:num>
  <w:num w:numId="13" w16cid:durableId="286934258">
    <w:abstractNumId w:val="5"/>
  </w:num>
  <w:num w:numId="14" w16cid:durableId="1566834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BB"/>
    <w:rsid w:val="00002F93"/>
    <w:rsid w:val="00006D1C"/>
    <w:rsid w:val="00007B8E"/>
    <w:rsid w:val="00012358"/>
    <w:rsid w:val="000174DA"/>
    <w:rsid w:val="0005727E"/>
    <w:rsid w:val="00060E31"/>
    <w:rsid w:val="00064671"/>
    <w:rsid w:val="00070923"/>
    <w:rsid w:val="000800BA"/>
    <w:rsid w:val="000A7919"/>
    <w:rsid w:val="000C1C65"/>
    <w:rsid w:val="000D4FA2"/>
    <w:rsid w:val="000D4FB8"/>
    <w:rsid w:val="000F0500"/>
    <w:rsid w:val="000F7CD5"/>
    <w:rsid w:val="00114F8F"/>
    <w:rsid w:val="00116593"/>
    <w:rsid w:val="00134623"/>
    <w:rsid w:val="001460EB"/>
    <w:rsid w:val="0014707D"/>
    <w:rsid w:val="00152142"/>
    <w:rsid w:val="0015390A"/>
    <w:rsid w:val="00155608"/>
    <w:rsid w:val="00156112"/>
    <w:rsid w:val="0016449D"/>
    <w:rsid w:val="00176B22"/>
    <w:rsid w:val="00180EC9"/>
    <w:rsid w:val="00183DFD"/>
    <w:rsid w:val="001A519C"/>
    <w:rsid w:val="001C3B89"/>
    <w:rsid w:val="001D2C34"/>
    <w:rsid w:val="001D4297"/>
    <w:rsid w:val="001E428D"/>
    <w:rsid w:val="001E459D"/>
    <w:rsid w:val="001E6C74"/>
    <w:rsid w:val="001F2D95"/>
    <w:rsid w:val="001F311C"/>
    <w:rsid w:val="002046C3"/>
    <w:rsid w:val="00206051"/>
    <w:rsid w:val="00206B94"/>
    <w:rsid w:val="0022477B"/>
    <w:rsid w:val="00227DBA"/>
    <w:rsid w:val="00230C5C"/>
    <w:rsid w:val="00236A83"/>
    <w:rsid w:val="00237D28"/>
    <w:rsid w:val="00250A4B"/>
    <w:rsid w:val="002643F7"/>
    <w:rsid w:val="00274D3B"/>
    <w:rsid w:val="0027535A"/>
    <w:rsid w:val="00275676"/>
    <w:rsid w:val="00276105"/>
    <w:rsid w:val="002833BB"/>
    <w:rsid w:val="00293D00"/>
    <w:rsid w:val="00294A45"/>
    <w:rsid w:val="00296157"/>
    <w:rsid w:val="002A7396"/>
    <w:rsid w:val="002B2604"/>
    <w:rsid w:val="002B5D93"/>
    <w:rsid w:val="002B6B71"/>
    <w:rsid w:val="002C1E5C"/>
    <w:rsid w:val="002C21A3"/>
    <w:rsid w:val="002D6285"/>
    <w:rsid w:val="002E0559"/>
    <w:rsid w:val="002F42F7"/>
    <w:rsid w:val="002F57C1"/>
    <w:rsid w:val="002F711B"/>
    <w:rsid w:val="003147D0"/>
    <w:rsid w:val="00321524"/>
    <w:rsid w:val="003233A9"/>
    <w:rsid w:val="00324BC6"/>
    <w:rsid w:val="00324D51"/>
    <w:rsid w:val="0036047E"/>
    <w:rsid w:val="003633B1"/>
    <w:rsid w:val="00367FB4"/>
    <w:rsid w:val="00370B37"/>
    <w:rsid w:val="003868C0"/>
    <w:rsid w:val="0039132D"/>
    <w:rsid w:val="003953AC"/>
    <w:rsid w:val="003A3A14"/>
    <w:rsid w:val="003A5DFC"/>
    <w:rsid w:val="003A7AB7"/>
    <w:rsid w:val="003B2811"/>
    <w:rsid w:val="003C1514"/>
    <w:rsid w:val="003C6974"/>
    <w:rsid w:val="003E6509"/>
    <w:rsid w:val="003F3776"/>
    <w:rsid w:val="00405246"/>
    <w:rsid w:val="00411133"/>
    <w:rsid w:val="004166B5"/>
    <w:rsid w:val="00417011"/>
    <w:rsid w:val="00417D2B"/>
    <w:rsid w:val="004219F6"/>
    <w:rsid w:val="00431454"/>
    <w:rsid w:val="00450096"/>
    <w:rsid w:val="004545EA"/>
    <w:rsid w:val="0045524A"/>
    <w:rsid w:val="00461B28"/>
    <w:rsid w:val="004627E9"/>
    <w:rsid w:val="004715BB"/>
    <w:rsid w:val="00472734"/>
    <w:rsid w:val="004945F7"/>
    <w:rsid w:val="004954BD"/>
    <w:rsid w:val="00496BF3"/>
    <w:rsid w:val="004A3166"/>
    <w:rsid w:val="004A4277"/>
    <w:rsid w:val="004B2256"/>
    <w:rsid w:val="004B4DAE"/>
    <w:rsid w:val="004C3B5B"/>
    <w:rsid w:val="004C6924"/>
    <w:rsid w:val="004D3FA5"/>
    <w:rsid w:val="004D443D"/>
    <w:rsid w:val="004E4711"/>
    <w:rsid w:val="004E50AD"/>
    <w:rsid w:val="004E7795"/>
    <w:rsid w:val="004E7C4F"/>
    <w:rsid w:val="004F69F1"/>
    <w:rsid w:val="00503815"/>
    <w:rsid w:val="00522EB9"/>
    <w:rsid w:val="005251A6"/>
    <w:rsid w:val="005313D7"/>
    <w:rsid w:val="005321A2"/>
    <w:rsid w:val="00540D8D"/>
    <w:rsid w:val="00542A64"/>
    <w:rsid w:val="00545689"/>
    <w:rsid w:val="005542A3"/>
    <w:rsid w:val="0056573A"/>
    <w:rsid w:val="005668B3"/>
    <w:rsid w:val="005766F4"/>
    <w:rsid w:val="00576A71"/>
    <w:rsid w:val="00590BD8"/>
    <w:rsid w:val="0059357E"/>
    <w:rsid w:val="005B38A7"/>
    <w:rsid w:val="005B674B"/>
    <w:rsid w:val="005C0240"/>
    <w:rsid w:val="005D3845"/>
    <w:rsid w:val="005D4057"/>
    <w:rsid w:val="005E0CCF"/>
    <w:rsid w:val="005E7F15"/>
    <w:rsid w:val="005F092C"/>
    <w:rsid w:val="005F67C6"/>
    <w:rsid w:val="00600B0E"/>
    <w:rsid w:val="00607C27"/>
    <w:rsid w:val="00637F72"/>
    <w:rsid w:val="00640687"/>
    <w:rsid w:val="00640C15"/>
    <w:rsid w:val="006465E2"/>
    <w:rsid w:val="006547EA"/>
    <w:rsid w:val="0068648D"/>
    <w:rsid w:val="00691560"/>
    <w:rsid w:val="00692A8E"/>
    <w:rsid w:val="0069458D"/>
    <w:rsid w:val="00697B3F"/>
    <w:rsid w:val="006B0DDD"/>
    <w:rsid w:val="006D25D1"/>
    <w:rsid w:val="006E20F8"/>
    <w:rsid w:val="006E24B0"/>
    <w:rsid w:val="006E371A"/>
    <w:rsid w:val="006F3C03"/>
    <w:rsid w:val="00712972"/>
    <w:rsid w:val="007137B7"/>
    <w:rsid w:val="00731E31"/>
    <w:rsid w:val="00732136"/>
    <w:rsid w:val="007337AA"/>
    <w:rsid w:val="007371A1"/>
    <w:rsid w:val="0075317A"/>
    <w:rsid w:val="00757BD6"/>
    <w:rsid w:val="00762200"/>
    <w:rsid w:val="007641D9"/>
    <w:rsid w:val="00765323"/>
    <w:rsid w:val="00767C97"/>
    <w:rsid w:val="00777030"/>
    <w:rsid w:val="00784B6B"/>
    <w:rsid w:val="007866AC"/>
    <w:rsid w:val="007A5149"/>
    <w:rsid w:val="007A53B2"/>
    <w:rsid w:val="007B55B9"/>
    <w:rsid w:val="007B751B"/>
    <w:rsid w:val="007E3550"/>
    <w:rsid w:val="007F4A6D"/>
    <w:rsid w:val="007F7F16"/>
    <w:rsid w:val="0080169A"/>
    <w:rsid w:val="00810408"/>
    <w:rsid w:val="00814A88"/>
    <w:rsid w:val="00831724"/>
    <w:rsid w:val="00835745"/>
    <w:rsid w:val="0085171C"/>
    <w:rsid w:val="0085531C"/>
    <w:rsid w:val="008569E4"/>
    <w:rsid w:val="00856D1C"/>
    <w:rsid w:val="00856D6A"/>
    <w:rsid w:val="00877601"/>
    <w:rsid w:val="00880CBB"/>
    <w:rsid w:val="00882D13"/>
    <w:rsid w:val="008856B2"/>
    <w:rsid w:val="008875EB"/>
    <w:rsid w:val="00887F5E"/>
    <w:rsid w:val="008A6623"/>
    <w:rsid w:val="008C1919"/>
    <w:rsid w:val="008C2E80"/>
    <w:rsid w:val="008C4000"/>
    <w:rsid w:val="008C542A"/>
    <w:rsid w:val="008D77AC"/>
    <w:rsid w:val="008E33C1"/>
    <w:rsid w:val="008E63E3"/>
    <w:rsid w:val="008E758E"/>
    <w:rsid w:val="008F042F"/>
    <w:rsid w:val="00905929"/>
    <w:rsid w:val="00916898"/>
    <w:rsid w:val="00920E2C"/>
    <w:rsid w:val="0093633F"/>
    <w:rsid w:val="00942CC2"/>
    <w:rsid w:val="00945BEC"/>
    <w:rsid w:val="00945EA3"/>
    <w:rsid w:val="00954A77"/>
    <w:rsid w:val="009618F5"/>
    <w:rsid w:val="00990194"/>
    <w:rsid w:val="00991DE4"/>
    <w:rsid w:val="009A5F06"/>
    <w:rsid w:val="009C48D3"/>
    <w:rsid w:val="009D2826"/>
    <w:rsid w:val="009D44F6"/>
    <w:rsid w:val="009E416F"/>
    <w:rsid w:val="009F4040"/>
    <w:rsid w:val="00A0125C"/>
    <w:rsid w:val="00A01BEA"/>
    <w:rsid w:val="00A06C88"/>
    <w:rsid w:val="00A108FD"/>
    <w:rsid w:val="00A207D2"/>
    <w:rsid w:val="00A21197"/>
    <w:rsid w:val="00A277AD"/>
    <w:rsid w:val="00A30EA5"/>
    <w:rsid w:val="00A3164D"/>
    <w:rsid w:val="00A3237C"/>
    <w:rsid w:val="00A4218B"/>
    <w:rsid w:val="00A42717"/>
    <w:rsid w:val="00A5050A"/>
    <w:rsid w:val="00A5327C"/>
    <w:rsid w:val="00A545FA"/>
    <w:rsid w:val="00A549BC"/>
    <w:rsid w:val="00A54A1C"/>
    <w:rsid w:val="00A54BC0"/>
    <w:rsid w:val="00A602C9"/>
    <w:rsid w:val="00A66994"/>
    <w:rsid w:val="00A74382"/>
    <w:rsid w:val="00A764FD"/>
    <w:rsid w:val="00A83048"/>
    <w:rsid w:val="00A84016"/>
    <w:rsid w:val="00A85CBC"/>
    <w:rsid w:val="00A93DEC"/>
    <w:rsid w:val="00AA6FFB"/>
    <w:rsid w:val="00AB1C6C"/>
    <w:rsid w:val="00AB51C6"/>
    <w:rsid w:val="00AC156C"/>
    <w:rsid w:val="00AC7DC2"/>
    <w:rsid w:val="00AD258B"/>
    <w:rsid w:val="00AE05CA"/>
    <w:rsid w:val="00AF6A70"/>
    <w:rsid w:val="00B01168"/>
    <w:rsid w:val="00B04FE6"/>
    <w:rsid w:val="00B15FBB"/>
    <w:rsid w:val="00B21E86"/>
    <w:rsid w:val="00B25629"/>
    <w:rsid w:val="00B31831"/>
    <w:rsid w:val="00B4009B"/>
    <w:rsid w:val="00B434FD"/>
    <w:rsid w:val="00B5254C"/>
    <w:rsid w:val="00B6160D"/>
    <w:rsid w:val="00B628A5"/>
    <w:rsid w:val="00B66326"/>
    <w:rsid w:val="00B90DF1"/>
    <w:rsid w:val="00B949F6"/>
    <w:rsid w:val="00B95B47"/>
    <w:rsid w:val="00BB0CAC"/>
    <w:rsid w:val="00BB2106"/>
    <w:rsid w:val="00BB60A6"/>
    <w:rsid w:val="00BC1041"/>
    <w:rsid w:val="00BC2B7D"/>
    <w:rsid w:val="00BC35D4"/>
    <w:rsid w:val="00BC7C16"/>
    <w:rsid w:val="00BD01D0"/>
    <w:rsid w:val="00BD2630"/>
    <w:rsid w:val="00BD421C"/>
    <w:rsid w:val="00C0075A"/>
    <w:rsid w:val="00C06388"/>
    <w:rsid w:val="00C2279E"/>
    <w:rsid w:val="00C46997"/>
    <w:rsid w:val="00C72D9E"/>
    <w:rsid w:val="00C73B3F"/>
    <w:rsid w:val="00C773F8"/>
    <w:rsid w:val="00C811C1"/>
    <w:rsid w:val="00C81FF3"/>
    <w:rsid w:val="00C866C3"/>
    <w:rsid w:val="00C91017"/>
    <w:rsid w:val="00C91AAC"/>
    <w:rsid w:val="00C94C83"/>
    <w:rsid w:val="00C962BF"/>
    <w:rsid w:val="00CB52D7"/>
    <w:rsid w:val="00CC089E"/>
    <w:rsid w:val="00CC50D1"/>
    <w:rsid w:val="00CC76A5"/>
    <w:rsid w:val="00CE3E83"/>
    <w:rsid w:val="00CE7CC3"/>
    <w:rsid w:val="00CF4740"/>
    <w:rsid w:val="00D13255"/>
    <w:rsid w:val="00D179E3"/>
    <w:rsid w:val="00D23AC0"/>
    <w:rsid w:val="00D617CA"/>
    <w:rsid w:val="00D6448D"/>
    <w:rsid w:val="00D8751E"/>
    <w:rsid w:val="00D94AD6"/>
    <w:rsid w:val="00DA1919"/>
    <w:rsid w:val="00DA343C"/>
    <w:rsid w:val="00DC66AA"/>
    <w:rsid w:val="00DD01FB"/>
    <w:rsid w:val="00DD0AD5"/>
    <w:rsid w:val="00DD6CB0"/>
    <w:rsid w:val="00DD6F00"/>
    <w:rsid w:val="00DE3555"/>
    <w:rsid w:val="00DF3EB2"/>
    <w:rsid w:val="00E02408"/>
    <w:rsid w:val="00E1385A"/>
    <w:rsid w:val="00E16BE6"/>
    <w:rsid w:val="00E232C2"/>
    <w:rsid w:val="00E25713"/>
    <w:rsid w:val="00E4056D"/>
    <w:rsid w:val="00E4082B"/>
    <w:rsid w:val="00E40F6D"/>
    <w:rsid w:val="00E43476"/>
    <w:rsid w:val="00E503FB"/>
    <w:rsid w:val="00E66022"/>
    <w:rsid w:val="00E6732C"/>
    <w:rsid w:val="00E741E4"/>
    <w:rsid w:val="00E817F2"/>
    <w:rsid w:val="00E865B0"/>
    <w:rsid w:val="00E907EA"/>
    <w:rsid w:val="00E952F6"/>
    <w:rsid w:val="00EA4DB6"/>
    <w:rsid w:val="00EB418C"/>
    <w:rsid w:val="00EB50A9"/>
    <w:rsid w:val="00EB6972"/>
    <w:rsid w:val="00EC0687"/>
    <w:rsid w:val="00ED0CAC"/>
    <w:rsid w:val="00EE1560"/>
    <w:rsid w:val="00EE2FA8"/>
    <w:rsid w:val="00EE3C94"/>
    <w:rsid w:val="00EE74BC"/>
    <w:rsid w:val="00F06CE0"/>
    <w:rsid w:val="00F14F47"/>
    <w:rsid w:val="00F15CCC"/>
    <w:rsid w:val="00F174DB"/>
    <w:rsid w:val="00F224CE"/>
    <w:rsid w:val="00F22C30"/>
    <w:rsid w:val="00F25097"/>
    <w:rsid w:val="00F25C04"/>
    <w:rsid w:val="00F600FB"/>
    <w:rsid w:val="00F66E8E"/>
    <w:rsid w:val="00F72760"/>
    <w:rsid w:val="00F86D5E"/>
    <w:rsid w:val="00FA622E"/>
    <w:rsid w:val="00FD21B9"/>
    <w:rsid w:val="00FE4D39"/>
    <w:rsid w:val="00FE7C2D"/>
    <w:rsid w:val="27DF717F"/>
    <w:rsid w:val="3CAE21EE"/>
    <w:rsid w:val="436466FA"/>
    <w:rsid w:val="43C040F0"/>
    <w:rsid w:val="51B8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CEA717"/>
  <w15:docId w15:val="{F88F92CA-6BD8-4474-97FB-DEC42B76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1pt"/>
    <w:qFormat/>
    <w:rsid w:val="00DF3EB2"/>
    <w:pPr>
      <w:spacing w:before="60" w:after="60"/>
    </w:pPr>
    <w:rPr>
      <w:color w:val="000000" w:themeColor="text1"/>
      <w:sz w:val="22"/>
    </w:rPr>
  </w:style>
  <w:style w:type="paragraph" w:styleId="Heading1">
    <w:name w:val="heading 1"/>
    <w:aliases w:val="Heading 24pt"/>
    <w:basedOn w:val="Normal"/>
    <w:next w:val="Normal"/>
    <w:link w:val="Heading1Char"/>
    <w:uiPriority w:val="9"/>
    <w:qFormat/>
    <w:rsid w:val="00DF3EB2"/>
    <w:pPr>
      <w:keepNext/>
      <w:keepLines/>
      <w:outlineLvl w:val="0"/>
    </w:pPr>
    <w:rPr>
      <w:rFonts w:ascii="FS Elliot Pro Heavy" w:eastAsiaTheme="majorEastAsia" w:hAnsi="FS Elliot Pro Heavy" w:cstheme="majorBidi"/>
      <w:color w:val="A20066" w:themeColor="text2"/>
      <w:sz w:val="48"/>
      <w:szCs w:val="32"/>
    </w:rPr>
  </w:style>
  <w:style w:type="paragraph" w:styleId="Heading2">
    <w:name w:val="heading 2"/>
    <w:aliases w:val="Subheading 16pt"/>
    <w:basedOn w:val="Normal"/>
    <w:next w:val="Normal"/>
    <w:link w:val="Heading2Char"/>
    <w:uiPriority w:val="9"/>
    <w:unhideWhenUsed/>
    <w:qFormat/>
    <w:rsid w:val="00EE2FA8"/>
    <w:pPr>
      <w:keepNext/>
      <w:keepLines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aliases w:val="Subheading 12pt"/>
    <w:basedOn w:val="Normal"/>
    <w:next w:val="Normal"/>
    <w:link w:val="Heading3Char"/>
    <w:uiPriority w:val="9"/>
    <w:semiHidden/>
    <w:unhideWhenUsed/>
    <w:rsid w:val="00DF3EB2"/>
    <w:pPr>
      <w:keepNext/>
      <w:keepLines/>
      <w:outlineLvl w:val="2"/>
    </w:pPr>
    <w:rPr>
      <w:rFonts w:ascii="FS Elliot Pro" w:eastAsiaTheme="majorEastAsia" w:hAnsi="FS Elliot Pro" w:cstheme="majorBidi"/>
      <w:b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D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DE4"/>
    <w:rPr>
      <w:sz w:val="22"/>
    </w:rPr>
  </w:style>
  <w:style w:type="paragraph" w:customStyle="1" w:styleId="Name">
    <w:name w:val="Name"/>
    <w:rsid w:val="004166B5"/>
    <w:pPr>
      <w:widowControl w:val="0"/>
      <w:autoSpaceDE w:val="0"/>
      <w:autoSpaceDN w:val="0"/>
      <w:adjustRightInd w:val="0"/>
      <w:spacing w:before="520"/>
      <w:ind w:left="340" w:right="340"/>
      <w:textAlignment w:val="center"/>
    </w:pPr>
    <w:rPr>
      <w:rFonts w:ascii="FSElliot-Heavy" w:eastAsia="Times New Roman" w:hAnsi="FSElliot-Heavy" w:cs="FSElliot-Heavy"/>
      <w:noProof/>
      <w:color w:val="000000"/>
      <w:sz w:val="46"/>
      <w:szCs w:val="46"/>
      <w:lang w:val="en-GB"/>
    </w:rPr>
  </w:style>
  <w:style w:type="paragraph" w:styleId="Footer">
    <w:name w:val="footer"/>
    <w:basedOn w:val="Normal"/>
    <w:link w:val="FooterChar"/>
    <w:uiPriority w:val="9"/>
    <w:unhideWhenUsed/>
    <w:rsid w:val="00991D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"/>
    <w:rsid w:val="00991DE4"/>
    <w:rPr>
      <w:sz w:val="22"/>
    </w:rPr>
  </w:style>
  <w:style w:type="paragraph" w:styleId="NoSpacing">
    <w:name w:val="No Spacing"/>
    <w:uiPriority w:val="1"/>
    <w:rsid w:val="00DD6F00"/>
    <w:rPr>
      <w:rFonts w:eastAsia="Times New Roman" w:cs="Times New Roman"/>
      <w:sz w:val="22"/>
      <w:szCs w:val="22"/>
      <w:lang w:val="en-AU"/>
    </w:rPr>
  </w:style>
  <w:style w:type="table" w:styleId="LightGrid-Accent1">
    <w:name w:val="Light Grid Accent 1"/>
    <w:basedOn w:val="TableNormal"/>
    <w:uiPriority w:val="62"/>
    <w:rsid w:val="00DD6F00"/>
    <w:rPr>
      <w:rFonts w:eastAsia="Times New Roman" w:cs="Times New Roman"/>
      <w:sz w:val="22"/>
      <w:szCs w:val="22"/>
      <w:lang w:val="en-AU"/>
    </w:rPr>
    <w:tblPr>
      <w:tblStyleRowBandSize w:val="1"/>
      <w:tblStyleColBandSize w:val="1"/>
      <w:tblBorders>
        <w:top w:val="single" w:sz="8" w:space="0" w:color="8BAAD4" w:themeColor="accent1"/>
        <w:left w:val="single" w:sz="8" w:space="0" w:color="8BAAD4" w:themeColor="accent1"/>
        <w:bottom w:val="single" w:sz="8" w:space="0" w:color="8BAAD4" w:themeColor="accent1"/>
        <w:right w:val="single" w:sz="8" w:space="0" w:color="8BAAD4" w:themeColor="accent1"/>
        <w:insideH w:val="single" w:sz="8" w:space="0" w:color="8BAAD4" w:themeColor="accent1"/>
        <w:insideV w:val="single" w:sz="8" w:space="0" w:color="8BAAD4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18" w:space="0" w:color="8BAAD4" w:themeColor="accent1"/>
          <w:right w:val="single" w:sz="8" w:space="0" w:color="8BAAD4" w:themeColor="accent1"/>
          <w:insideH w:val="nil"/>
          <w:insideV w:val="single" w:sz="8" w:space="0" w:color="8BAAD4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H w:val="nil"/>
          <w:insideV w:val="single" w:sz="8" w:space="0" w:color="8BAAD4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</w:tcBorders>
        <w:shd w:val="clear" w:color="auto" w:fill="E2E9F4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V w:val="single" w:sz="8" w:space="0" w:color="8BAAD4" w:themeColor="accent1"/>
        </w:tcBorders>
        <w:shd w:val="clear" w:color="auto" w:fill="E2E9F4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BAAD4" w:themeColor="accent1"/>
          <w:left w:val="single" w:sz="8" w:space="0" w:color="8BAAD4" w:themeColor="accent1"/>
          <w:bottom w:val="single" w:sz="8" w:space="0" w:color="8BAAD4" w:themeColor="accent1"/>
          <w:right w:val="single" w:sz="8" w:space="0" w:color="8BAAD4" w:themeColor="accent1"/>
          <w:insideV w:val="single" w:sz="8" w:space="0" w:color="8BAAD4" w:themeColor="accent1"/>
        </w:tcBorders>
      </w:tcPr>
    </w:tblStylePr>
  </w:style>
  <w:style w:type="character" w:customStyle="1" w:styleId="Heading1Char">
    <w:name w:val="Heading 1 Char"/>
    <w:aliases w:val="Heading 24pt Char"/>
    <w:basedOn w:val="DefaultParagraphFont"/>
    <w:link w:val="Heading1"/>
    <w:uiPriority w:val="9"/>
    <w:rsid w:val="00DF3EB2"/>
    <w:rPr>
      <w:rFonts w:ascii="FS Elliot Pro Heavy" w:eastAsiaTheme="majorEastAsia" w:hAnsi="FS Elliot Pro Heavy" w:cstheme="majorBidi"/>
      <w:color w:val="A20066" w:themeColor="text2"/>
      <w:sz w:val="48"/>
      <w:szCs w:val="32"/>
    </w:rPr>
  </w:style>
  <w:style w:type="character" w:customStyle="1" w:styleId="Heading2Char">
    <w:name w:val="Heading 2 Char"/>
    <w:aliases w:val="Subheading 16pt Char"/>
    <w:basedOn w:val="DefaultParagraphFont"/>
    <w:link w:val="Heading2"/>
    <w:uiPriority w:val="9"/>
    <w:rsid w:val="00EE2FA8"/>
    <w:rPr>
      <w:rFonts w:eastAsiaTheme="majorEastAsia" w:cstheme="majorBidi"/>
      <w:b/>
      <w:color w:val="000000" w:themeColor="text1"/>
      <w:sz w:val="32"/>
      <w:szCs w:val="26"/>
    </w:rPr>
  </w:style>
  <w:style w:type="paragraph" w:customStyle="1" w:styleId="Bulletpoints11pt">
    <w:name w:val="Bullet points 11pt"/>
    <w:basedOn w:val="Normal"/>
    <w:qFormat/>
    <w:rsid w:val="00DF3EB2"/>
    <w:pPr>
      <w:numPr>
        <w:numId w:val="1"/>
      </w:numPr>
      <w:ind w:left="284" w:hanging="284"/>
    </w:pPr>
  </w:style>
  <w:style w:type="character" w:customStyle="1" w:styleId="Heading3Char">
    <w:name w:val="Heading 3 Char"/>
    <w:aliases w:val="Subheading 12pt Char"/>
    <w:basedOn w:val="DefaultParagraphFont"/>
    <w:link w:val="Heading3"/>
    <w:uiPriority w:val="9"/>
    <w:semiHidden/>
    <w:rsid w:val="00DF3EB2"/>
    <w:rPr>
      <w:rFonts w:ascii="FS Elliot Pro" w:eastAsiaTheme="majorEastAsia" w:hAnsi="FS Elliot Pro" w:cstheme="majorBidi"/>
      <w:b/>
      <w:color w:val="000000" w:themeColor="text1"/>
    </w:rPr>
  </w:style>
  <w:style w:type="table" w:customStyle="1" w:styleId="LayoutGrid">
    <w:name w:val="LayoutGrid"/>
    <w:basedOn w:val="TableNormal"/>
    <w:uiPriority w:val="99"/>
    <w:rsid w:val="004715BB"/>
    <w:rPr>
      <w:rFonts w:cs="Times New Roman"/>
      <w:sz w:val="20"/>
      <w:szCs w:val="20"/>
      <w:lang w:val="en-AU" w:eastAsia="ko-KR"/>
    </w:rPr>
    <w:tblPr>
      <w:tblCellMar>
        <w:left w:w="0" w:type="dxa"/>
        <w:right w:w="0" w:type="dxa"/>
      </w:tblCellMar>
    </w:tblPr>
  </w:style>
  <w:style w:type="paragraph" w:customStyle="1" w:styleId="SenderAddress">
    <w:name w:val="Sender Address"/>
    <w:basedOn w:val="Footer"/>
    <w:rsid w:val="004715BB"/>
    <w:pPr>
      <w:tabs>
        <w:tab w:val="clear" w:pos="4513"/>
        <w:tab w:val="clear" w:pos="9026"/>
        <w:tab w:val="left" w:pos="244"/>
      </w:tabs>
      <w:spacing w:before="0" w:after="0"/>
    </w:pPr>
    <w:rPr>
      <w:rFonts w:eastAsia="MS Mincho" w:cstheme="majorHAnsi"/>
      <w:color w:val="A1D6CA" w:themeColor="background2"/>
      <w:szCs w:val="20"/>
      <w:lang w:val="en-GB" w:eastAsia="en-GB"/>
    </w:rPr>
  </w:style>
  <w:style w:type="paragraph" w:customStyle="1" w:styleId="SenderAddressDivision">
    <w:name w:val="Sender Address Division"/>
    <w:basedOn w:val="SenderAddress"/>
    <w:rsid w:val="004715BB"/>
    <w:rPr>
      <w:rFonts w:asciiTheme="majorHAnsi" w:hAnsiTheme="majorHAnsi"/>
    </w:rPr>
  </w:style>
  <w:style w:type="paragraph" w:customStyle="1" w:styleId="SenderAddressSpacer">
    <w:name w:val="Sender Address Spacer"/>
    <w:basedOn w:val="Normal"/>
    <w:rsid w:val="004715BB"/>
    <w:pPr>
      <w:spacing w:before="0" w:after="0"/>
    </w:pPr>
    <w:rPr>
      <w:rFonts w:cs="Times New Roman"/>
      <w:color w:val="A1D6CA" w:themeColor="background2"/>
      <w:sz w:val="12"/>
      <w:szCs w:val="20"/>
      <w:lang w:val="en-AU" w:eastAsia="ko-KR"/>
    </w:rPr>
  </w:style>
  <w:style w:type="table" w:styleId="TableGrid">
    <w:name w:val="Table Grid"/>
    <w:basedOn w:val="TableNormal"/>
    <w:uiPriority w:val="59"/>
    <w:rsid w:val="00882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882D13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82D13"/>
    <w:pPr>
      <w:numPr>
        <w:numId w:val="3"/>
      </w:numPr>
      <w:contextualSpacing/>
    </w:pPr>
  </w:style>
  <w:style w:type="character" w:styleId="Strong">
    <w:name w:val="Strong"/>
    <w:basedOn w:val="DefaultParagraphFont"/>
    <w:uiPriority w:val="22"/>
    <w:qFormat/>
    <w:rsid w:val="006465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B210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762200"/>
    <w:rPr>
      <w:color w:val="A2006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20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F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F16"/>
    <w:rPr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F7F1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7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sychiatryservices@uniting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sychiatryservices@uniting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niting">
  <a:themeElements>
    <a:clrScheme name="Uniting">
      <a:dk1>
        <a:sysClr val="windowText" lastClr="000000"/>
      </a:dk1>
      <a:lt1>
        <a:sysClr val="window" lastClr="FFFFFF"/>
      </a:lt1>
      <a:dk2>
        <a:srgbClr val="A20066"/>
      </a:dk2>
      <a:lt2>
        <a:srgbClr val="A1D6CA"/>
      </a:lt2>
      <a:accent1>
        <a:srgbClr val="8BAAD4"/>
      </a:accent1>
      <a:accent2>
        <a:srgbClr val="121C42"/>
      </a:accent2>
      <a:accent3>
        <a:srgbClr val="505050"/>
      </a:accent3>
      <a:accent4>
        <a:srgbClr val="D14124"/>
      </a:accent4>
      <a:accent5>
        <a:srgbClr val="F9C3D4"/>
      </a:accent5>
      <a:accent6>
        <a:srgbClr val="FFD100"/>
      </a:accent6>
      <a:hlink>
        <a:srgbClr val="A20066"/>
      </a:hlink>
      <a:folHlink>
        <a:srgbClr val="121C42"/>
      </a:folHlink>
    </a:clrScheme>
    <a:fontScheme name="Uniting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Technic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944a493-cef6-4319-bc97-05c0ac63f76c">BrandHub-515300814-252</_dlc_DocId>
    <_dlc_DocIdUrl xmlns="6944a493-cef6-4319-bc97-05c0ac63f76c">
      <Url>https://uniting.sharepoint.com/sites/BrandHub/_layouts/15/DocIdRedir.aspx?ID=BrandHub-515300814-252</Url>
      <Description>BrandHub-515300814-252</Description>
    </_dlc_DocIdUrl>
    <SharedWithUsers xmlns="6944a493-cef6-4319-bc97-05c0ac63f76c">
      <UserInfo>
        <DisplayName>Joe Sumenic</DisplayName>
        <AccountId>5852</AccountId>
        <AccountType/>
      </UserInfo>
    </SharedWithUsers>
    <lcf76f155ced4ddcb4097134ff3c332f xmlns="171975c5-23d8-4df8-9502-1591b90163fd">
      <Terms xmlns="http://schemas.microsoft.com/office/infopath/2007/PartnerControls"/>
    </lcf76f155ced4ddcb4097134ff3c332f>
    <TaxCatchAll xmlns="6944a493-cef6-4319-bc97-05c0ac63f76c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CFADA9907B14DA7795CFFD24245B4" ma:contentTypeVersion="17" ma:contentTypeDescription="Create a new document." ma:contentTypeScope="" ma:versionID="2c0b76eb275b0c0c8cf712df0fa35d89">
  <xsd:schema xmlns:xsd="http://www.w3.org/2001/XMLSchema" xmlns:xs="http://www.w3.org/2001/XMLSchema" xmlns:p="http://schemas.microsoft.com/office/2006/metadata/properties" xmlns:ns2="6944a493-cef6-4319-bc97-05c0ac63f76c" xmlns:ns3="171975c5-23d8-4df8-9502-1591b90163fd" xmlns:ns4="6944a493-cef6-4319-bc97-05c0ac63f76c" targetNamespace="http://schemas.microsoft.com/office/2006/metadata/properties" ma:root="true" ma:fieldsID="cac83849d18d5302206b6823462b8246" ns4:_="" ns3:_="">
    <xsd:import namespace="6944a493-cef6-4319-bc97-05c0ac63f76c"/>
    <xsd:import namespace="171975c5-23d8-4df8-9502-1591b90163fd"/>
    <xsd:import namespace="6944a493-cef6-4319-bc97-05c0ac63f7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4a493-cef6-4319-bc97-05c0ac63f7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75c5-23d8-4df8-9502-1591b9016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90bdf0b-5025-4784-a9e4-05cf57953f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4a493-cef6-4319-bc97-05c0ac63f76c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acc47374-0a29-4895-a4cf-15815a075c3a}" ma:internalName="TaxCatchAll" ma:showField="CatchAllData" ma:web="6944a493-cef6-4319-bc97-05c0ac63f7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58BF8D-0121-4195-9E4B-E384DE838E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F5CF9A-5F9C-4239-9873-6DB3A54B19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E97F1-8F6A-4CEE-8516-428EEC7E955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CDD650A-CD09-4972-BCB8-A3B5BCFC513D}">
  <ds:schemaRefs>
    <ds:schemaRef ds:uri="http://schemas.microsoft.com/office/2006/metadata/properties"/>
    <ds:schemaRef ds:uri="http://schemas.microsoft.com/office/infopath/2007/PartnerControls"/>
    <ds:schemaRef ds:uri="6944a493-cef6-4319-bc97-05c0ac63f76c"/>
    <ds:schemaRef ds:uri="171975c5-23d8-4df8-9502-1591b90163fd"/>
  </ds:schemaRefs>
</ds:datastoreItem>
</file>

<file path=customXml/itemProps5.xml><?xml version="1.0" encoding="utf-8"?>
<ds:datastoreItem xmlns:ds="http://schemas.openxmlformats.org/officeDocument/2006/customXml" ds:itemID="{66BC1F2D-42EE-4B91-888E-C407A19E04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44a493-cef6-4319-bc97-05c0ac63f76c"/>
    <ds:schemaRef ds:uri="171975c5-23d8-4df8-9502-1591b90163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2217</CharactersWithSpaces>
  <SharedDoc>false</SharedDoc>
  <HLinks>
    <vt:vector size="6" baseType="variant">
      <vt:variant>
        <vt:i4>7667776</vt:i4>
      </vt:variant>
      <vt:variant>
        <vt:i4>0</vt:i4>
      </vt:variant>
      <vt:variant>
        <vt:i4>0</vt:i4>
      </vt:variant>
      <vt:variant>
        <vt:i4>5</vt:i4>
      </vt:variant>
      <vt:variant>
        <vt:lpwstr>mailto:psychiatryservices@uniting.org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Michaelis</dc:creator>
  <cp:keywords/>
  <cp:lastModifiedBy>Riddhi Pimpalgaonkar</cp:lastModifiedBy>
  <cp:revision>166</cp:revision>
  <dcterms:created xsi:type="dcterms:W3CDTF">2025-07-16T10:12:00Z</dcterms:created>
  <dcterms:modified xsi:type="dcterms:W3CDTF">2025-08-11T05:25:00Z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0x01010068BCFADA9907B14DA7795CFFD24245B4</vt:lpwstr>
  </property>
  <property fmtid="{D5CDD505-2E9C-101B-9397-08002B2CF9AE}" pid="3" name="_dlc_DocIdItemGuid">
    <vt:lpwstr>817de75f-adef-4321-b2cc-edff0f443967</vt:lpwstr>
  </property>
</Properties>
</file>