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4A" w:rsidRPr="00D41C4A" w:rsidRDefault="00D41C4A" w:rsidP="0035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3521E0" w:rsidRPr="00684288" w:rsidRDefault="00E53329" w:rsidP="003521E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sz w:val="36"/>
          <w:szCs w:val="36"/>
        </w:rPr>
      </w:pPr>
      <w:r w:rsidRPr="00684288">
        <w:rPr>
          <w:rFonts w:ascii="Arial Rounded MT Bold" w:hAnsi="Arial Rounded MT Bold" w:cs="Arial"/>
          <w:bCs/>
          <w:sz w:val="36"/>
          <w:szCs w:val="36"/>
        </w:rPr>
        <w:t xml:space="preserve">4. </w:t>
      </w:r>
      <w:r w:rsidR="003521E0" w:rsidRPr="00684288">
        <w:rPr>
          <w:rFonts w:ascii="Arial Rounded MT Bold" w:hAnsi="Arial Rounded MT Bold" w:cs="Arial"/>
          <w:bCs/>
          <w:sz w:val="36"/>
          <w:szCs w:val="36"/>
        </w:rPr>
        <w:t xml:space="preserve">The Model for Improvement </w:t>
      </w:r>
      <w:r w:rsidR="00F42168" w:rsidRPr="00684288">
        <w:rPr>
          <w:rFonts w:ascii="Arial Rounded MT Bold" w:hAnsi="Arial Rounded MT Bold" w:cs="Arial"/>
          <w:bCs/>
          <w:sz w:val="36"/>
          <w:szCs w:val="36"/>
        </w:rPr>
        <w:t>WS19</w:t>
      </w:r>
    </w:p>
    <w:p w:rsidR="003521E0" w:rsidRPr="00D41C4A" w:rsidRDefault="003521E0" w:rsidP="0035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77CC" w:rsidRPr="00D41C4A" w:rsidRDefault="007F0701" w:rsidP="00ED77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41C4A">
        <w:rPr>
          <w:rFonts w:ascii="Arial" w:hAnsi="Arial" w:cs="Arial"/>
          <w:color w:val="000000"/>
          <w:sz w:val="20"/>
          <w:szCs w:val="20"/>
        </w:rPr>
        <w:t>Practice</w:t>
      </w:r>
      <w:r w:rsidR="00D41C4A" w:rsidRPr="00D41C4A">
        <w:rPr>
          <w:rFonts w:ascii="Arial" w:hAnsi="Arial" w:cs="Arial"/>
          <w:color w:val="000000"/>
          <w:sz w:val="20"/>
          <w:szCs w:val="20"/>
        </w:rPr>
        <w:t xml:space="preserve">: </w:t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D71DE1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71DE1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71DE1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71DE1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71DE1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D71DE1" w:rsidRPr="00D41C4A">
        <w:rPr>
          <w:rFonts w:ascii="Arial" w:hAnsi="Arial" w:cs="Arial"/>
        </w:rPr>
        <w:t xml:space="preserve">   </w:t>
      </w:r>
    </w:p>
    <w:p w:rsidR="007F0701" w:rsidRPr="00D41C4A" w:rsidRDefault="007F0701" w:rsidP="00ED77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D41C4A">
        <w:rPr>
          <w:rFonts w:ascii="Arial" w:hAnsi="Arial" w:cs="Arial"/>
          <w:color w:val="000000"/>
          <w:sz w:val="20"/>
          <w:szCs w:val="20"/>
        </w:rPr>
        <w:t>Date</w:t>
      </w:r>
      <w:r w:rsidR="00D71DE1" w:rsidRPr="00D41C4A">
        <w:rPr>
          <w:rFonts w:ascii="Arial" w:hAnsi="Arial" w:cs="Arial"/>
          <w:color w:val="000000"/>
          <w:sz w:val="20"/>
          <w:szCs w:val="20"/>
        </w:rPr>
        <w:t>:</w:t>
      </w:r>
      <w:r w:rsidR="009A181E" w:rsidRPr="009A181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A181E" w:rsidRPr="00D41C4A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B27DF0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B27DF0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B27DF0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B27DF0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B27DF0" w:rsidRPr="00D41C4A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B27DF0" w:rsidRPr="00D41C4A">
        <w:rPr>
          <w:rFonts w:ascii="Arial" w:hAnsi="Arial" w:cs="Arial"/>
        </w:rPr>
        <w:t xml:space="preserve">   </w:t>
      </w:r>
    </w:p>
    <w:p w:rsidR="00D71DE1" w:rsidRPr="00D41C4A" w:rsidRDefault="00D71DE1" w:rsidP="0035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21E0" w:rsidRPr="00316859" w:rsidRDefault="003521E0" w:rsidP="0035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168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The </w:t>
      </w:r>
      <w:r w:rsidR="000E1027" w:rsidRPr="003168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Model for </w:t>
      </w:r>
      <w:r w:rsidRPr="00316859">
        <w:rPr>
          <w:rFonts w:ascii="Arial" w:hAnsi="Arial" w:cs="Arial"/>
          <w:color w:val="808080" w:themeColor="background1" w:themeShade="80"/>
          <w:sz w:val="20"/>
          <w:szCs w:val="20"/>
        </w:rPr>
        <w:t>Improvement</w:t>
      </w:r>
      <w:r w:rsidR="000E1027" w:rsidRPr="003168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="000E1027" w:rsidRPr="00316859">
        <w:rPr>
          <w:rFonts w:ascii="Arial" w:hAnsi="Arial" w:cs="Arial"/>
          <w:color w:val="808080" w:themeColor="background1" w:themeShade="80"/>
          <w:sz w:val="20"/>
          <w:szCs w:val="20"/>
        </w:rPr>
        <w:t>MfI</w:t>
      </w:r>
      <w:proofErr w:type="spellEnd"/>
      <w:r w:rsidR="000E1027" w:rsidRPr="00316859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3168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is a tool for developing, testing and implementing change.</w:t>
      </w:r>
      <w:r w:rsidR="00B27DF0" w:rsidRPr="0031685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316859">
        <w:rPr>
          <w:rFonts w:ascii="Arial" w:hAnsi="Arial" w:cs="Arial"/>
          <w:color w:val="808080" w:themeColor="background1" w:themeShade="80"/>
          <w:sz w:val="20"/>
          <w:szCs w:val="20"/>
        </w:rPr>
        <w:t>The Model consists of two parts that are of equal importance:</w:t>
      </w:r>
    </w:p>
    <w:p w:rsidR="003521E0" w:rsidRPr="00316859" w:rsidRDefault="003521E0" w:rsidP="0035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521E0" w:rsidRPr="00316859" w:rsidRDefault="005264F3" w:rsidP="00D41C4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360"/>
        <w:rPr>
          <w:rFonts w:cs="Arial"/>
          <w:color w:val="808080" w:themeColor="background1" w:themeShade="80"/>
          <w:sz w:val="20"/>
        </w:rPr>
      </w:pPr>
      <w:r w:rsidRPr="00316859">
        <w:rPr>
          <w:rFonts w:cs="Arial"/>
          <w:color w:val="808080" w:themeColor="background1" w:themeShade="80"/>
          <w:sz w:val="20"/>
        </w:rPr>
        <w:t xml:space="preserve">Step </w:t>
      </w:r>
      <w:r w:rsidR="00CB2EC1" w:rsidRPr="00316859">
        <w:rPr>
          <w:rFonts w:cs="Arial"/>
          <w:color w:val="808080" w:themeColor="background1" w:themeShade="80"/>
          <w:sz w:val="20"/>
        </w:rPr>
        <w:t>1:</w:t>
      </w:r>
      <w:r w:rsidR="003521E0" w:rsidRPr="00316859">
        <w:rPr>
          <w:rFonts w:cs="Arial"/>
          <w:color w:val="808080" w:themeColor="background1" w:themeShade="80"/>
          <w:sz w:val="20"/>
        </w:rPr>
        <w:t xml:space="preserve"> The ‘</w:t>
      </w:r>
      <w:r w:rsidR="003521E0" w:rsidRPr="00316859">
        <w:rPr>
          <w:rFonts w:cs="Arial"/>
          <w:i/>
          <w:color w:val="808080" w:themeColor="background1" w:themeShade="80"/>
          <w:sz w:val="20"/>
        </w:rPr>
        <w:t>thinking part</w:t>
      </w:r>
      <w:r w:rsidR="003521E0" w:rsidRPr="00316859">
        <w:rPr>
          <w:rFonts w:cs="Arial"/>
          <w:color w:val="808080" w:themeColor="background1" w:themeShade="80"/>
          <w:sz w:val="20"/>
        </w:rPr>
        <w:t>’ consists of Three Fundamental Questions that are essential for guiding your improvement work.</w:t>
      </w:r>
    </w:p>
    <w:p w:rsidR="003521E0" w:rsidRPr="00316859" w:rsidRDefault="005264F3" w:rsidP="00D41C4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360"/>
        <w:rPr>
          <w:rFonts w:cs="Arial"/>
          <w:color w:val="808080" w:themeColor="background1" w:themeShade="80"/>
          <w:sz w:val="20"/>
        </w:rPr>
      </w:pPr>
      <w:r w:rsidRPr="00316859">
        <w:rPr>
          <w:rFonts w:cs="Arial"/>
          <w:color w:val="808080" w:themeColor="background1" w:themeShade="80"/>
          <w:sz w:val="20"/>
        </w:rPr>
        <w:t xml:space="preserve">Step </w:t>
      </w:r>
      <w:r w:rsidR="00CB2EC1" w:rsidRPr="00316859">
        <w:rPr>
          <w:rFonts w:cs="Arial"/>
          <w:color w:val="808080" w:themeColor="background1" w:themeShade="80"/>
          <w:sz w:val="20"/>
        </w:rPr>
        <w:t>2:</w:t>
      </w:r>
      <w:r w:rsidR="003521E0" w:rsidRPr="00316859">
        <w:rPr>
          <w:rFonts w:cs="Arial"/>
          <w:color w:val="808080" w:themeColor="background1" w:themeShade="80"/>
          <w:sz w:val="20"/>
        </w:rPr>
        <w:t xml:space="preserve"> The ‘</w:t>
      </w:r>
      <w:r w:rsidR="003521E0" w:rsidRPr="00316859">
        <w:rPr>
          <w:rFonts w:cs="Arial"/>
          <w:i/>
          <w:color w:val="808080" w:themeColor="background1" w:themeShade="80"/>
          <w:sz w:val="20"/>
        </w:rPr>
        <w:t>doing’/’testing</w:t>
      </w:r>
      <w:r w:rsidR="003521E0" w:rsidRPr="00316859">
        <w:rPr>
          <w:rFonts w:cs="Arial"/>
          <w:color w:val="808080" w:themeColor="background1" w:themeShade="80"/>
          <w:sz w:val="20"/>
        </w:rPr>
        <w:t>’ part is made up of Plan, Do, Study, Act (PDSA) cycles that will help you test and implement change.</w:t>
      </w:r>
    </w:p>
    <w:p w:rsidR="00316859" w:rsidRPr="00316859" w:rsidRDefault="00316859" w:rsidP="00316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</w:p>
    <w:p w:rsidR="00AE2D7D" w:rsidRDefault="00C046AC" w:rsidP="00316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316859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N.B. </w:t>
      </w:r>
      <w:r w:rsidR="00AE2D7D" w:rsidRPr="00316859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Please select the Change Principle you are working on, e.g. ‘Engage and support the practice team’</w:t>
      </w:r>
    </w:p>
    <w:p w:rsidR="00060F3D" w:rsidRPr="00316859" w:rsidRDefault="00060F3D" w:rsidP="00316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16859" w:rsidRPr="00D41C4A" w:rsidTr="0031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16859" w:rsidRPr="00316859" w:rsidRDefault="00316859" w:rsidP="00316859">
            <w:pPr>
              <w:autoSpaceDE w:val="0"/>
              <w:autoSpaceDN w:val="0"/>
              <w:adjustRightInd w:val="0"/>
              <w:spacing w:before="240" w:after="200"/>
              <w:rPr>
                <w:rFonts w:ascii="Arial" w:hAnsi="Arial" w:cs="Arial"/>
                <w:sz w:val="24"/>
                <w:szCs w:val="24"/>
              </w:rPr>
            </w:pPr>
            <w:r w:rsidRPr="00316859">
              <w:rPr>
                <w:rFonts w:ascii="Arial" w:hAnsi="Arial" w:cs="Arial"/>
                <w:sz w:val="24"/>
                <w:szCs w:val="24"/>
              </w:rPr>
              <w:t>Step 1: Three Fundamental Questions</w:t>
            </w:r>
          </w:p>
        </w:tc>
      </w:tr>
      <w:tr w:rsidR="00ED77CC" w:rsidRPr="00D41C4A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316859" w:rsidRDefault="00ED77CC" w:rsidP="003168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 w:val="0"/>
                <w:color w:val="000000"/>
              </w:rPr>
            </w:pPr>
            <w:r w:rsidRPr="00316859">
              <w:rPr>
                <w:rFonts w:cs="Arial"/>
                <w:color w:val="000000"/>
              </w:rPr>
              <w:t xml:space="preserve">What are we trying to accomplish? </w:t>
            </w:r>
            <w:r w:rsidR="00BB5646" w:rsidRPr="00316859">
              <w:rPr>
                <w:rFonts w:cs="Arial"/>
                <w:color w:val="000000"/>
              </w:rPr>
              <w:br/>
            </w:r>
            <w:r w:rsidR="00BB5646" w:rsidRPr="00316859">
              <w:rPr>
                <w:rFonts w:cs="Arial"/>
                <w:b w:val="0"/>
                <w:color w:val="000000"/>
                <w:sz w:val="20"/>
              </w:rPr>
              <w:t xml:space="preserve">By answering this question you will develop your </w:t>
            </w:r>
            <w:r w:rsidR="00BB5646" w:rsidRPr="00316859">
              <w:rPr>
                <w:rFonts w:cs="Arial"/>
                <w:color w:val="000000"/>
                <w:sz w:val="20"/>
              </w:rPr>
              <w:t>GOAL</w:t>
            </w:r>
            <w:r w:rsidR="00BB5646" w:rsidRPr="00316859">
              <w:rPr>
                <w:rFonts w:cs="Arial"/>
                <w:b w:val="0"/>
                <w:color w:val="000000"/>
                <w:sz w:val="20"/>
              </w:rPr>
              <w:t xml:space="preserve"> for improvement</w:t>
            </w:r>
            <w:r w:rsidR="00D41C4A" w:rsidRPr="00316859">
              <w:rPr>
                <w:rFonts w:cs="Arial"/>
                <w:b w:val="0"/>
                <w:color w:val="000000"/>
                <w:sz w:val="20"/>
              </w:rPr>
              <w:t xml:space="preserve">. </w:t>
            </w:r>
          </w:p>
          <w:p w:rsidR="00ED77CC" w:rsidRPr="00D41C4A" w:rsidRDefault="00D41C4A" w:rsidP="00316859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</w:rPr>
            </w:pPr>
            <w:r w:rsidRPr="00316859">
              <w:rPr>
                <w:rFonts w:cs="Arial"/>
                <w:b w:val="0"/>
                <w:i/>
                <w:sz w:val="17"/>
                <w:szCs w:val="17"/>
              </w:rPr>
              <w:t>Each new GOAL (1st Fundamental Question) will require a new Model for Improvement</w:t>
            </w:r>
          </w:p>
        </w:tc>
      </w:tr>
      <w:tr w:rsidR="00ED77CC" w:rsidRPr="00D41C4A" w:rsidTr="0031685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A5EBF" w:rsidRPr="00D41C4A" w:rsidRDefault="001A5EBF" w:rsidP="001A5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7CC" w:rsidRPr="006D0BDD" w:rsidRDefault="00ED77CC" w:rsidP="0074270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ED77CC" w:rsidRPr="00D41C4A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B5646" w:rsidRPr="00316859" w:rsidRDefault="00ED77CC" w:rsidP="00BB56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</w:rPr>
            </w:pPr>
            <w:r w:rsidRPr="00316859">
              <w:rPr>
                <w:rFonts w:cs="Arial"/>
                <w:color w:val="000000"/>
              </w:rPr>
              <w:t xml:space="preserve">How will we know that a change is an improvement? </w:t>
            </w:r>
            <w:r w:rsidR="00BB5646" w:rsidRPr="00316859">
              <w:rPr>
                <w:rFonts w:cs="Arial"/>
                <w:color w:val="000000"/>
              </w:rPr>
              <w:br/>
            </w:r>
            <w:r w:rsidR="00BB5646" w:rsidRPr="00316859">
              <w:rPr>
                <w:rFonts w:cs="Arial"/>
                <w:b w:val="0"/>
                <w:color w:val="000000"/>
                <w:sz w:val="20"/>
              </w:rPr>
              <w:t xml:space="preserve">By answering this question you will develop </w:t>
            </w:r>
            <w:r w:rsidR="00BB5646" w:rsidRPr="00316859">
              <w:rPr>
                <w:rFonts w:cs="Arial"/>
                <w:color w:val="000000"/>
                <w:sz w:val="20"/>
              </w:rPr>
              <w:t>MEASURES</w:t>
            </w:r>
            <w:r w:rsidR="00BB5646" w:rsidRPr="00316859">
              <w:rPr>
                <w:rFonts w:cs="Arial"/>
                <w:b w:val="0"/>
                <w:color w:val="000000"/>
                <w:sz w:val="20"/>
              </w:rPr>
              <w:t xml:space="preserve"> to track the achievement of your goal</w:t>
            </w:r>
          </w:p>
        </w:tc>
      </w:tr>
      <w:tr w:rsidR="00ED77CC" w:rsidRPr="00D41C4A" w:rsidTr="0031685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A5EBF" w:rsidRPr="00D41C4A" w:rsidRDefault="001A5EBF" w:rsidP="001A5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ED77CC" w:rsidRPr="006D0BDD" w:rsidRDefault="009A181E" w:rsidP="00316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D77CC" w:rsidRPr="00D41C4A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D77CC" w:rsidRPr="00316859" w:rsidRDefault="00ED77CC" w:rsidP="003168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color w:val="000000"/>
                <w:sz w:val="20"/>
              </w:rPr>
            </w:pPr>
            <w:r w:rsidRPr="00316859">
              <w:rPr>
                <w:rFonts w:cs="Arial"/>
                <w:color w:val="000000"/>
              </w:rPr>
              <w:t>What changes can we make th</w:t>
            </w:r>
            <w:r w:rsidR="00BB5646" w:rsidRPr="00316859">
              <w:rPr>
                <w:rFonts w:cs="Arial"/>
                <w:color w:val="000000"/>
              </w:rPr>
              <w:t>at will lead to an improvement?</w:t>
            </w:r>
            <w:r w:rsidR="00BB5646" w:rsidRPr="00316859">
              <w:rPr>
                <w:rFonts w:cs="Arial"/>
                <w:color w:val="000000"/>
              </w:rPr>
              <w:br/>
            </w:r>
            <w:r w:rsidR="00BB5646" w:rsidRPr="00316859">
              <w:rPr>
                <w:rFonts w:cs="Arial"/>
                <w:b w:val="0"/>
                <w:color w:val="000000"/>
                <w:sz w:val="20"/>
              </w:rPr>
              <w:t xml:space="preserve">By answering this question you will develop the </w:t>
            </w:r>
            <w:r w:rsidR="00BB5646" w:rsidRPr="00316859">
              <w:rPr>
                <w:rFonts w:cs="Arial"/>
                <w:color w:val="000000"/>
                <w:sz w:val="20"/>
              </w:rPr>
              <w:t>IDEAS</w:t>
            </w:r>
            <w:r w:rsidR="00BB5646" w:rsidRPr="00316859">
              <w:rPr>
                <w:rFonts w:cs="Arial"/>
                <w:b w:val="0"/>
                <w:color w:val="000000"/>
                <w:sz w:val="20"/>
              </w:rPr>
              <w:t xml:space="preserve"> that you can test to achieve your goal</w:t>
            </w:r>
          </w:p>
        </w:tc>
      </w:tr>
      <w:tr w:rsidR="00ED77CC" w:rsidRPr="00D41C4A" w:rsidTr="00316859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D77CC" w:rsidRPr="00D41C4A" w:rsidRDefault="00ED77CC" w:rsidP="00ED7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77CC" w:rsidRDefault="0074270C" w:rsidP="00316859">
            <w:pPr>
              <w:tabs>
                <w:tab w:val="left" w:pos="284"/>
              </w:tabs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</w:pPr>
            <w:r w:rsidRPr="00D41C4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Idea: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316859" w:rsidRPr="00D41C4A" w:rsidRDefault="00316859" w:rsidP="00316859">
            <w:pPr>
              <w:tabs>
                <w:tab w:val="left" w:pos="284"/>
              </w:tabs>
              <w:contextualSpacing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ED77CC" w:rsidRDefault="00ED77CC" w:rsidP="00316859">
            <w:pPr>
              <w:tabs>
                <w:tab w:val="left" w:pos="284"/>
              </w:tabs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</w:pPr>
            <w:r w:rsidRPr="00D41C4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Idea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316859" w:rsidRDefault="00316859" w:rsidP="00316859">
            <w:pPr>
              <w:tabs>
                <w:tab w:val="left" w:pos="284"/>
              </w:tabs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</w:pPr>
          </w:p>
          <w:p w:rsidR="00316859" w:rsidRPr="00D41C4A" w:rsidRDefault="00316859" w:rsidP="00316859">
            <w:pPr>
              <w:tabs>
                <w:tab w:val="left" w:pos="284"/>
              </w:tabs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ED77CC" w:rsidRDefault="00ED77CC" w:rsidP="00316859">
            <w:pPr>
              <w:tabs>
                <w:tab w:val="left" w:pos="284"/>
              </w:tabs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</w:pPr>
            <w:r w:rsidRPr="00D41C4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Idea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316859" w:rsidRDefault="00316859" w:rsidP="00316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BB5646" w:rsidRPr="00060F3D" w:rsidRDefault="00ED77CC" w:rsidP="00BB56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D41C4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Other idea </w: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316859" w:rsidRPr="00D41C4A" w:rsidRDefault="00316859" w:rsidP="00BB56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F0701" w:rsidRPr="00316859" w:rsidRDefault="007F0701" w:rsidP="00316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7"/>
          <w:szCs w:val="17"/>
        </w:rPr>
      </w:pPr>
    </w:p>
    <w:p w:rsidR="00D41C4A" w:rsidRPr="00D41C4A" w:rsidRDefault="00D41C4A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41C4A" w:rsidRPr="00D41C4A" w:rsidRDefault="00D41C4A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E91C53" w:rsidRDefault="00E91C53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316859" w:rsidRDefault="00316859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316859" w:rsidRDefault="00316859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060F3D" w:rsidRDefault="00060F3D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060F3D" w:rsidRDefault="00060F3D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060F3D" w:rsidRDefault="00060F3D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9A181E" w:rsidRDefault="009A181E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9A181E" w:rsidRDefault="009A181E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9A181E" w:rsidRDefault="009A181E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9A181E" w:rsidRDefault="009A181E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316859" w:rsidRPr="00D41C4A" w:rsidRDefault="00316859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16859" w:rsidRPr="00316859" w:rsidTr="0031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16859" w:rsidRPr="00316859" w:rsidRDefault="00316859" w:rsidP="00316859">
            <w:pPr>
              <w:autoSpaceDE w:val="0"/>
              <w:autoSpaceDN w:val="0"/>
              <w:adjustRightInd w:val="0"/>
              <w:spacing w:before="240" w:after="200"/>
              <w:rPr>
                <w:rFonts w:ascii="Arial" w:hAnsi="Arial" w:cs="Arial"/>
                <w:sz w:val="24"/>
                <w:szCs w:val="24"/>
              </w:rPr>
            </w:pPr>
            <w:r w:rsidRPr="00316859">
              <w:rPr>
                <w:rFonts w:ascii="Arial" w:hAnsi="Arial" w:cs="Arial"/>
                <w:sz w:val="24"/>
                <w:szCs w:val="24"/>
              </w:rPr>
              <w:t>Step 2: Plan-Do-Study-Act</w:t>
            </w:r>
            <w:r w:rsidR="00060F3D">
              <w:rPr>
                <w:rFonts w:ascii="Arial" w:hAnsi="Arial" w:cs="Arial"/>
                <w:sz w:val="24"/>
                <w:szCs w:val="24"/>
              </w:rPr>
              <w:t xml:space="preserve"> (PDSA)</w:t>
            </w:r>
            <w:r w:rsidRPr="00316859">
              <w:rPr>
                <w:rFonts w:ascii="Arial" w:hAnsi="Arial" w:cs="Arial"/>
                <w:sz w:val="24"/>
                <w:szCs w:val="24"/>
              </w:rPr>
              <w:t xml:space="preserve"> cycle</w:t>
            </w:r>
          </w:p>
        </w:tc>
      </w:tr>
      <w:tr w:rsidR="00D41C4A" w:rsidRPr="00060F3D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Idea</w:t>
            </w:r>
            <w:r w:rsidR="00060F3D">
              <w:rPr>
                <w:rFonts w:cs="Arial"/>
                <w:color w:val="000000"/>
              </w:rPr>
              <w:tab/>
            </w:r>
            <w:r w:rsidR="00060F3D">
              <w:rPr>
                <w:rFonts w:cs="Arial"/>
                <w:color w:val="000000"/>
              </w:rPr>
              <w:br/>
            </w:r>
            <w:r w:rsidRPr="00060F3D">
              <w:rPr>
                <w:rFonts w:cs="Arial"/>
                <w:b w:val="0"/>
                <w:color w:val="000000"/>
                <w:sz w:val="20"/>
              </w:rPr>
              <w:t>Choose an idea from the 3rd Fundamental Question</w:t>
            </w:r>
          </w:p>
        </w:tc>
      </w:tr>
      <w:tr w:rsidR="00D41C4A" w:rsidRPr="00D41C4A" w:rsidTr="0031685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D41C4A" w:rsidRDefault="00D41C4A" w:rsidP="00D41C4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D41C4A" w:rsidRPr="006D0BDD" w:rsidRDefault="009A181E" w:rsidP="00E91C5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333333"/>
                <w:sz w:val="24"/>
                <w:szCs w:val="24"/>
              </w:rPr>
            </w:pP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41C4A" w:rsidRPr="00060F3D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Plan</w:t>
            </w:r>
          </w:p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b w:val="0"/>
                <w:color w:val="000000"/>
                <w:sz w:val="20"/>
              </w:rPr>
              <w:t>What exactly will you do? Include what, who, when, where, predictions &amp; data to be collected</w:t>
            </w:r>
          </w:p>
        </w:tc>
      </w:tr>
      <w:tr w:rsidR="00D41C4A" w:rsidRPr="00D41C4A" w:rsidTr="00060F3D">
        <w:trPr>
          <w:trHeight w:val="2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C4A">
              <w:rPr>
                <w:rFonts w:ascii="Arial" w:hAnsi="Arial" w:cs="Arial"/>
                <w:color w:val="000000"/>
                <w:sz w:val="20"/>
                <w:szCs w:val="20"/>
              </w:rPr>
              <w:t>Who:</w: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C4A">
              <w:rPr>
                <w:rFonts w:ascii="Arial" w:hAnsi="Arial" w:cs="Arial"/>
                <w:color w:val="000000"/>
                <w:sz w:val="20"/>
                <w:szCs w:val="20"/>
              </w:rPr>
              <w:t>When: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C4A">
              <w:rPr>
                <w:rFonts w:ascii="Arial" w:hAnsi="Arial" w:cs="Arial"/>
                <w:color w:val="000000"/>
                <w:sz w:val="20"/>
                <w:szCs w:val="20"/>
              </w:rPr>
              <w:t>Where: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</w:t>
            </w: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D41C4A">
              <w:rPr>
                <w:rFonts w:ascii="Arial" w:hAnsi="Arial" w:cs="Arial"/>
                <w:color w:val="000000"/>
                <w:sz w:val="20"/>
                <w:szCs w:val="20"/>
              </w:rPr>
              <w:t xml:space="preserve">Predictions: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  <w:r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</w:t>
            </w:r>
          </w:p>
          <w:p w:rsidR="00D41C4A" w:rsidRPr="00D41C4A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C4A" w:rsidRPr="00060F3D" w:rsidRDefault="00D41C4A" w:rsidP="00D41C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D41C4A">
              <w:rPr>
                <w:rFonts w:ascii="Arial" w:hAnsi="Arial" w:cs="Arial"/>
                <w:color w:val="000000"/>
                <w:sz w:val="20"/>
                <w:szCs w:val="20"/>
              </w:rPr>
              <w:t>Data to be collected:</w:t>
            </w:r>
            <w:r w:rsidR="00060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="009A181E" w:rsidRPr="00D41C4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  <w:tr w:rsidR="00D41C4A" w:rsidRPr="00060F3D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Do</w:t>
            </w:r>
          </w:p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b w:val="0"/>
                <w:color w:val="000000"/>
                <w:sz w:val="20"/>
              </w:rPr>
              <w:t xml:space="preserve">Was the plan </w:t>
            </w:r>
            <w:r w:rsidR="00060F3D">
              <w:rPr>
                <w:rFonts w:cs="Arial"/>
                <w:b w:val="0"/>
                <w:color w:val="000000"/>
                <w:sz w:val="20"/>
              </w:rPr>
              <w:t>completed</w:t>
            </w:r>
            <w:r w:rsidRPr="00060F3D">
              <w:rPr>
                <w:rFonts w:cs="Arial"/>
                <w:b w:val="0"/>
                <w:color w:val="000000"/>
                <w:sz w:val="20"/>
              </w:rPr>
              <w:t>? Document any unexpected events or problems</w:t>
            </w:r>
          </w:p>
        </w:tc>
      </w:tr>
      <w:tr w:rsidR="00D41C4A" w:rsidRPr="00D41C4A" w:rsidTr="00060F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D41C4A" w:rsidRDefault="00D41C4A" w:rsidP="00D41C4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D41C4A" w:rsidRPr="006D0BDD" w:rsidRDefault="00D41C4A" w:rsidP="00316859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333333"/>
                <w:sz w:val="24"/>
                <w:szCs w:val="24"/>
              </w:rPr>
            </w:pP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16859" w:rsidRPr="006D0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1C4A" w:rsidRPr="00060F3D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Study</w:t>
            </w:r>
          </w:p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b w:val="0"/>
                <w:color w:val="000000"/>
                <w:sz w:val="20"/>
              </w:rPr>
              <w:t>Record, analyse and reflect on the results</w:t>
            </w:r>
          </w:p>
        </w:tc>
      </w:tr>
      <w:tr w:rsidR="00D41C4A" w:rsidRPr="00D41C4A" w:rsidTr="0031685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16859" w:rsidRPr="00D41C4A" w:rsidRDefault="00316859" w:rsidP="0031685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D41C4A" w:rsidRPr="006D0BDD" w:rsidRDefault="00316859" w:rsidP="003168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41C4A" w:rsidRPr="00D41C4A" w:rsidRDefault="00D41C4A" w:rsidP="00E91C5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333333"/>
                <w:sz w:val="24"/>
                <w:szCs w:val="24"/>
              </w:rPr>
            </w:pPr>
          </w:p>
        </w:tc>
      </w:tr>
      <w:tr w:rsidR="00D41C4A" w:rsidRPr="00060F3D" w:rsidTr="00316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Act</w:t>
            </w:r>
          </w:p>
          <w:p w:rsidR="00D41C4A" w:rsidRPr="00060F3D" w:rsidRDefault="00D41C4A" w:rsidP="00060F3D">
            <w:pPr>
              <w:pStyle w:val="ListParagraph"/>
              <w:tabs>
                <w:tab w:val="left" w:pos="1695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cs="Arial"/>
                <w:b w:val="0"/>
                <w:color w:val="000000"/>
                <w:sz w:val="20"/>
              </w:rPr>
            </w:pPr>
            <w:r w:rsidRPr="00060F3D">
              <w:rPr>
                <w:rFonts w:cs="Arial"/>
                <w:b w:val="0"/>
                <w:color w:val="000000"/>
                <w:sz w:val="20"/>
              </w:rPr>
              <w:t>What will you take forward from this cycle? What is your next step / PDSA cycle?</w:t>
            </w:r>
          </w:p>
        </w:tc>
      </w:tr>
      <w:tr w:rsidR="00D41C4A" w:rsidRPr="00D41C4A" w:rsidTr="0031685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16859" w:rsidRPr="00D41C4A" w:rsidRDefault="00316859" w:rsidP="0031685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D41C4A" w:rsidRPr="006D0BDD" w:rsidRDefault="00316859" w:rsidP="00316859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333333"/>
                <w:sz w:val="24"/>
                <w:szCs w:val="24"/>
              </w:rPr>
            </w:pP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D0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41C4A" w:rsidRPr="00D41C4A" w:rsidRDefault="00D41C4A" w:rsidP="00E91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D41C4A" w:rsidRPr="00D41C4A" w:rsidRDefault="00D41C4A" w:rsidP="00D41C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20"/>
        </w:rPr>
      </w:pPr>
      <w:r w:rsidRPr="00D41C4A">
        <w:rPr>
          <w:rFonts w:ascii="Arial" w:hAnsi="Arial" w:cs="Arial"/>
          <w:color w:val="1F497D" w:themeColor="text2"/>
          <w:sz w:val="20"/>
        </w:rPr>
        <w:t xml:space="preserve">Repeat </w:t>
      </w:r>
      <w:r w:rsidRPr="00D41C4A">
        <w:rPr>
          <w:rFonts w:ascii="Arial" w:hAnsi="Arial" w:cs="Arial"/>
          <w:b/>
          <w:color w:val="1F497D" w:themeColor="text2"/>
          <w:sz w:val="20"/>
        </w:rPr>
        <w:t>Step 2</w:t>
      </w:r>
      <w:r w:rsidRPr="00D41C4A">
        <w:rPr>
          <w:rFonts w:ascii="Arial" w:hAnsi="Arial" w:cs="Arial"/>
          <w:color w:val="1F497D" w:themeColor="text2"/>
          <w:sz w:val="20"/>
        </w:rPr>
        <w:t xml:space="preserve"> for other ideas and/or to continue with this idea</w:t>
      </w:r>
    </w:p>
    <w:p w:rsidR="00653A16" w:rsidRDefault="00653A16" w:rsidP="00653A16">
      <w:pPr>
        <w:jc w:val="center"/>
        <w:rPr>
          <w:rFonts w:ascii="Arial" w:hAnsi="Arial" w:cs="Arial"/>
        </w:rPr>
      </w:pPr>
    </w:p>
    <w:p w:rsidR="00653A16" w:rsidRDefault="00653A16" w:rsidP="00653A16">
      <w:pPr>
        <w:jc w:val="center"/>
        <w:rPr>
          <w:rFonts w:ascii="Arial" w:hAnsi="Arial" w:cs="Arial"/>
        </w:rPr>
      </w:pPr>
    </w:p>
    <w:p w:rsidR="005264F3" w:rsidRPr="00653A16" w:rsidRDefault="00653A16" w:rsidP="00653A16">
      <w:pPr>
        <w:jc w:val="center"/>
        <w:rPr>
          <w:rFonts w:ascii="Arial" w:hAnsi="Arial" w:cs="Arial"/>
          <w:b/>
        </w:rPr>
      </w:pPr>
      <w:r w:rsidRPr="00653A16">
        <w:rPr>
          <w:rFonts w:ascii="Arial" w:hAnsi="Arial" w:cs="Arial"/>
          <w:b/>
        </w:rPr>
        <w:t>Please send your completed PDSA along with tax invoice to sarah.keelan@nbmphn.com.au</w:t>
      </w:r>
    </w:p>
    <w:p w:rsidR="007F0701" w:rsidRPr="00316859" w:rsidRDefault="00316859" w:rsidP="00316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316859">
        <w:rPr>
          <w:rFonts w:ascii="Arial" w:hAnsi="Arial" w:cs="Arial"/>
          <w:color w:val="1F497D" w:themeColor="text2"/>
          <w:sz w:val="20"/>
          <w:szCs w:val="20"/>
        </w:rPr>
        <w:lastRenderedPageBreak/>
        <w:br/>
      </w:r>
    </w:p>
    <w:sectPr w:rsidR="007F0701" w:rsidRPr="00316859" w:rsidSect="007F0701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CF" w:rsidRDefault="003B7ACF" w:rsidP="000E1027">
      <w:pPr>
        <w:spacing w:after="0" w:line="240" w:lineRule="auto"/>
      </w:pPr>
      <w:r>
        <w:separator/>
      </w:r>
    </w:p>
  </w:endnote>
  <w:endnote w:type="continuationSeparator" w:id="0">
    <w:p w:rsidR="003B7ACF" w:rsidRDefault="003B7ACF" w:rsidP="000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E1" w:rsidRPr="00B27DF0" w:rsidRDefault="00D71DE1">
    <w:pPr>
      <w:pStyle w:val="Footer"/>
      <w:rPr>
        <w:rFonts w:ascii="Arial" w:hAnsi="Arial" w:cs="Arial"/>
        <w:sz w:val="20"/>
      </w:rPr>
    </w:pPr>
    <w:r w:rsidRPr="00B27DF0">
      <w:rPr>
        <w:rFonts w:ascii="Arial" w:hAnsi="Arial" w:cs="Arial"/>
        <w:sz w:val="14"/>
        <w:szCs w:val="16"/>
      </w:rPr>
      <w:t xml:space="preserve">Langley, G., Nolan, K., Nolan, T., Norman, C. &amp; Provost, L. 1996, The Improvement Guide, </w:t>
    </w:r>
    <w:proofErr w:type="spellStart"/>
    <w:r w:rsidRPr="00B27DF0">
      <w:rPr>
        <w:rFonts w:ascii="Arial" w:hAnsi="Arial" w:cs="Arial"/>
        <w:sz w:val="14"/>
        <w:szCs w:val="16"/>
      </w:rPr>
      <w:t>Jossey</w:t>
    </w:r>
    <w:proofErr w:type="spellEnd"/>
    <w:r w:rsidRPr="00B27DF0">
      <w:rPr>
        <w:rFonts w:ascii="Arial" w:hAnsi="Arial" w:cs="Arial"/>
        <w:sz w:val="14"/>
        <w:szCs w:val="16"/>
      </w:rPr>
      <w:t>-Bass, San Francisco,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CF" w:rsidRDefault="003B7ACF" w:rsidP="000E1027">
      <w:pPr>
        <w:spacing w:after="0" w:line="240" w:lineRule="auto"/>
      </w:pPr>
      <w:r>
        <w:separator/>
      </w:r>
    </w:p>
  </w:footnote>
  <w:footnote w:type="continuationSeparator" w:id="0">
    <w:p w:rsidR="003B7ACF" w:rsidRDefault="003B7ACF" w:rsidP="000E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E1" w:rsidRDefault="00ED77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C2E4D4" wp14:editId="1BD16405">
          <wp:simplePos x="0" y="0"/>
          <wp:positionH relativeFrom="column">
            <wp:posOffset>404006</wp:posOffset>
          </wp:positionH>
          <wp:positionV relativeFrom="paragraph">
            <wp:posOffset>-711640</wp:posOffset>
          </wp:positionV>
          <wp:extent cx="6794255" cy="10410092"/>
          <wp:effectExtent l="0" t="0" r="6985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255" cy="10410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DE1">
      <w:rPr>
        <w:noProof/>
        <w:lang w:eastAsia="en-AU"/>
      </w:rPr>
      <w:drawing>
        <wp:anchor distT="0" distB="0" distL="114300" distR="114300" simplePos="0" relativeHeight="251643904" behindDoc="0" locked="0" layoutInCell="1" allowOverlap="1" wp14:anchorId="2C1D0609" wp14:editId="707D4A1A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969645" cy="673735"/>
          <wp:effectExtent l="0" t="0" r="1905" b="0"/>
          <wp:wrapSquare wrapText="bothSides"/>
          <wp:docPr id="1" name="Picture 1" descr="G:\Marketing\Logos\IF\IF horizont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Logos\IF\IF horizontal 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1B3"/>
    <w:multiLevelType w:val="hybridMultilevel"/>
    <w:tmpl w:val="E9C00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1F5"/>
    <w:multiLevelType w:val="hybridMultilevel"/>
    <w:tmpl w:val="46E6366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5032B5"/>
    <w:multiLevelType w:val="hybridMultilevel"/>
    <w:tmpl w:val="F7D8AE9E"/>
    <w:lvl w:ilvl="0" w:tplc="B83EB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IN-Bold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5638"/>
    <w:multiLevelType w:val="hybridMultilevel"/>
    <w:tmpl w:val="3C22776C"/>
    <w:lvl w:ilvl="0" w:tplc="0B843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D84"/>
    <w:multiLevelType w:val="hybridMultilevel"/>
    <w:tmpl w:val="8146C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D9D"/>
    <w:multiLevelType w:val="hybridMultilevel"/>
    <w:tmpl w:val="4594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84742"/>
    <w:multiLevelType w:val="hybridMultilevel"/>
    <w:tmpl w:val="DF9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F1056"/>
    <w:multiLevelType w:val="hybridMultilevel"/>
    <w:tmpl w:val="8B9A2EFC"/>
    <w:lvl w:ilvl="0" w:tplc="B83EB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IN-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0"/>
    <w:rsid w:val="000279F5"/>
    <w:rsid w:val="00030EFF"/>
    <w:rsid w:val="00060F3D"/>
    <w:rsid w:val="000814EB"/>
    <w:rsid w:val="000E1027"/>
    <w:rsid w:val="000F79A9"/>
    <w:rsid w:val="00145B55"/>
    <w:rsid w:val="001A5EBF"/>
    <w:rsid w:val="001D001A"/>
    <w:rsid w:val="00276014"/>
    <w:rsid w:val="002865D0"/>
    <w:rsid w:val="002C5A97"/>
    <w:rsid w:val="00316859"/>
    <w:rsid w:val="003521E0"/>
    <w:rsid w:val="003B7ACF"/>
    <w:rsid w:val="003C704F"/>
    <w:rsid w:val="0050250C"/>
    <w:rsid w:val="00506824"/>
    <w:rsid w:val="005264F3"/>
    <w:rsid w:val="0060724F"/>
    <w:rsid w:val="00653A16"/>
    <w:rsid w:val="00684288"/>
    <w:rsid w:val="006C01FA"/>
    <w:rsid w:val="006D0BDD"/>
    <w:rsid w:val="006D1569"/>
    <w:rsid w:val="007258BC"/>
    <w:rsid w:val="0074270C"/>
    <w:rsid w:val="00776CD6"/>
    <w:rsid w:val="007E23A4"/>
    <w:rsid w:val="007F0701"/>
    <w:rsid w:val="0086562C"/>
    <w:rsid w:val="008A18FC"/>
    <w:rsid w:val="00966F49"/>
    <w:rsid w:val="00981F50"/>
    <w:rsid w:val="009A181E"/>
    <w:rsid w:val="00A42A88"/>
    <w:rsid w:val="00AE2D7D"/>
    <w:rsid w:val="00B27DF0"/>
    <w:rsid w:val="00BB5646"/>
    <w:rsid w:val="00C046AC"/>
    <w:rsid w:val="00C82792"/>
    <w:rsid w:val="00CB2EC1"/>
    <w:rsid w:val="00D41C4A"/>
    <w:rsid w:val="00D62428"/>
    <w:rsid w:val="00D709BF"/>
    <w:rsid w:val="00D71DE1"/>
    <w:rsid w:val="00E53329"/>
    <w:rsid w:val="00E91C53"/>
    <w:rsid w:val="00ED77CC"/>
    <w:rsid w:val="00F42168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28827F8-1B65-4569-8086-1337099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2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27"/>
  </w:style>
  <w:style w:type="paragraph" w:styleId="Footer">
    <w:name w:val="footer"/>
    <w:basedOn w:val="Normal"/>
    <w:link w:val="FooterChar"/>
    <w:uiPriority w:val="99"/>
    <w:unhideWhenUsed/>
    <w:rsid w:val="000E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27"/>
  </w:style>
  <w:style w:type="character" w:styleId="Hyperlink">
    <w:name w:val="Hyperlink"/>
    <w:basedOn w:val="DefaultParagraphFont"/>
    <w:uiPriority w:val="99"/>
    <w:unhideWhenUsed/>
    <w:rsid w:val="007F07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1D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4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D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31685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31685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3168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32D7-8F37-44DE-B108-04E5BC91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Improvement Foundation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 Smith</dc:creator>
  <cp:lastModifiedBy>Saskia Creed</cp:lastModifiedBy>
  <cp:revision>2</cp:revision>
  <cp:lastPrinted>2019-02-07T23:44:00Z</cp:lastPrinted>
  <dcterms:created xsi:type="dcterms:W3CDTF">2019-03-14T04:12:00Z</dcterms:created>
  <dcterms:modified xsi:type="dcterms:W3CDTF">2019-03-14T04:12:00Z</dcterms:modified>
</cp:coreProperties>
</file>